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AFE8" w14:textId="77777777" w:rsidR="000B0040" w:rsidRPr="0032143F" w:rsidRDefault="000B0040" w:rsidP="00AE281E">
      <w:pPr>
        <w:spacing w:line="276" w:lineRule="auto"/>
        <w:ind w:right="-673"/>
        <w:rPr>
          <w:rFonts w:asciiTheme="majorHAnsi" w:hAnsiTheme="majorHAnsi" w:cstheme="majorHAnsi"/>
        </w:rPr>
      </w:pPr>
    </w:p>
    <w:p w14:paraId="22349F0A" w14:textId="4517B7FB" w:rsidR="000B0040" w:rsidRDefault="000B0040" w:rsidP="00AE281E">
      <w:pPr>
        <w:tabs>
          <w:tab w:val="left" w:pos="3387"/>
        </w:tabs>
        <w:spacing w:line="276" w:lineRule="auto"/>
        <w:ind w:left="1418" w:right="-673"/>
        <w:rPr>
          <w:rFonts w:asciiTheme="majorHAnsi" w:hAnsiTheme="majorHAnsi" w:cstheme="majorHAnsi"/>
          <w:spacing w:val="14"/>
          <w:sz w:val="20"/>
          <w:lang w:val="el-GR"/>
        </w:rPr>
      </w:pPr>
      <w:r>
        <w:rPr>
          <w:rFonts w:asciiTheme="majorHAnsi" w:hAnsiTheme="majorHAnsi" w:cstheme="majorHAnsi"/>
          <w:lang w:val="el-GR"/>
        </w:rPr>
        <w:tab/>
      </w:r>
    </w:p>
    <w:p w14:paraId="57C5F92E" w14:textId="77777777" w:rsidR="000B0040" w:rsidRDefault="000B0040" w:rsidP="00AE281E">
      <w:pPr>
        <w:spacing w:line="276" w:lineRule="auto"/>
        <w:ind w:left="1418" w:right="-673"/>
        <w:rPr>
          <w:rFonts w:asciiTheme="majorHAnsi" w:hAnsiTheme="majorHAnsi" w:cstheme="majorHAnsi"/>
          <w:spacing w:val="14"/>
          <w:sz w:val="20"/>
          <w:lang w:val="el-GR"/>
        </w:rPr>
      </w:pPr>
    </w:p>
    <w:p w14:paraId="60F53C8A" w14:textId="080E1EFC" w:rsidR="000B0040" w:rsidRPr="00D30161" w:rsidRDefault="000B0040" w:rsidP="00AE281E">
      <w:pPr>
        <w:spacing w:line="276" w:lineRule="auto"/>
        <w:ind w:left="1418" w:right="-673"/>
        <w:jc w:val="center"/>
        <w:rPr>
          <w:rFonts w:asciiTheme="majorHAnsi" w:hAnsiTheme="majorHAnsi" w:cstheme="majorHAnsi"/>
          <w:b/>
          <w:bCs/>
          <w:sz w:val="32"/>
          <w:szCs w:val="32"/>
          <w:lang w:val="el-GR" w:eastAsia="el-GR"/>
        </w:rPr>
      </w:pPr>
      <w:r w:rsidRPr="00D30161">
        <w:rPr>
          <w:rFonts w:asciiTheme="majorHAnsi" w:hAnsiTheme="majorHAnsi" w:cstheme="majorHAnsi"/>
          <w:b/>
          <w:bCs/>
          <w:sz w:val="32"/>
          <w:szCs w:val="32"/>
          <w:lang w:eastAsia="el-GR"/>
        </w:rPr>
        <w:t>Il</w:t>
      </w:r>
      <w:r w:rsidRPr="00D30161">
        <w:rPr>
          <w:rFonts w:asciiTheme="majorHAnsi" w:hAnsiTheme="majorHAnsi" w:cstheme="majorHAnsi"/>
          <w:b/>
          <w:bCs/>
          <w:sz w:val="32"/>
          <w:szCs w:val="32"/>
          <w:lang w:val="el-GR" w:eastAsia="el-GR"/>
        </w:rPr>
        <w:t xml:space="preserve"> </w:t>
      </w:r>
      <w:r w:rsidRPr="00D30161">
        <w:rPr>
          <w:rFonts w:asciiTheme="majorHAnsi" w:hAnsiTheme="majorHAnsi" w:cstheme="majorHAnsi"/>
          <w:b/>
          <w:bCs/>
          <w:sz w:val="32"/>
          <w:szCs w:val="32"/>
          <w:lang w:eastAsia="el-GR"/>
        </w:rPr>
        <w:t>Pomo</w:t>
      </w:r>
      <w:r w:rsidRPr="00D30161">
        <w:rPr>
          <w:rFonts w:asciiTheme="majorHAnsi" w:hAnsiTheme="majorHAnsi" w:cstheme="majorHAnsi"/>
          <w:b/>
          <w:bCs/>
          <w:sz w:val="32"/>
          <w:szCs w:val="32"/>
          <w:lang w:val="el-GR" w:eastAsia="el-GR"/>
        </w:rPr>
        <w:t xml:space="preserve"> </w:t>
      </w:r>
      <w:r w:rsidRPr="00D30161">
        <w:rPr>
          <w:rFonts w:asciiTheme="majorHAnsi" w:hAnsiTheme="majorHAnsi" w:cstheme="majorHAnsi"/>
          <w:b/>
          <w:bCs/>
          <w:sz w:val="32"/>
          <w:szCs w:val="32"/>
          <w:lang w:eastAsia="el-GR"/>
        </w:rPr>
        <w:t>d</w:t>
      </w:r>
      <w:r w:rsidRPr="00D30161">
        <w:rPr>
          <w:rFonts w:asciiTheme="majorHAnsi" w:hAnsiTheme="majorHAnsi" w:cstheme="majorHAnsi"/>
          <w:b/>
          <w:bCs/>
          <w:sz w:val="32"/>
          <w:szCs w:val="32"/>
          <w:lang w:val="el-GR" w:eastAsia="el-GR"/>
        </w:rPr>
        <w:t>’</w:t>
      </w:r>
      <w:r w:rsidRPr="00D30161">
        <w:rPr>
          <w:rFonts w:asciiTheme="majorHAnsi" w:hAnsiTheme="majorHAnsi" w:cstheme="majorHAnsi"/>
          <w:b/>
          <w:bCs/>
          <w:sz w:val="32"/>
          <w:szCs w:val="32"/>
          <w:lang w:eastAsia="el-GR"/>
        </w:rPr>
        <w:t>Oro</w:t>
      </w:r>
      <w:r w:rsidRPr="00D30161">
        <w:rPr>
          <w:rFonts w:asciiTheme="majorHAnsi" w:hAnsiTheme="majorHAnsi" w:cstheme="majorHAnsi"/>
          <w:b/>
          <w:bCs/>
          <w:sz w:val="32"/>
          <w:szCs w:val="32"/>
          <w:lang w:val="el-GR" w:eastAsia="el-GR"/>
        </w:rPr>
        <w:t xml:space="preserve"> - </w:t>
      </w:r>
      <w:r w:rsidRPr="00D30161">
        <w:rPr>
          <w:rFonts w:asciiTheme="majorHAnsi" w:hAnsiTheme="majorHAnsi" w:cstheme="majorHAnsi"/>
          <w:b/>
          <w:bCs/>
          <w:sz w:val="32"/>
          <w:szCs w:val="32"/>
          <w:lang w:eastAsia="el-GR"/>
        </w:rPr>
        <w:t>Maxim</w:t>
      </w:r>
      <w:r w:rsidRPr="00D30161">
        <w:rPr>
          <w:rFonts w:asciiTheme="majorHAnsi" w:hAnsiTheme="majorHAnsi" w:cstheme="majorHAnsi"/>
          <w:b/>
          <w:bCs/>
          <w:sz w:val="32"/>
          <w:szCs w:val="32"/>
          <w:lang w:val="el-GR" w:eastAsia="el-GR"/>
        </w:rPr>
        <w:t xml:space="preserve"> </w:t>
      </w:r>
      <w:proofErr w:type="spellStart"/>
      <w:r w:rsidRPr="00D30161">
        <w:rPr>
          <w:rFonts w:asciiTheme="majorHAnsi" w:hAnsiTheme="majorHAnsi" w:cstheme="majorHAnsi"/>
          <w:b/>
          <w:bCs/>
          <w:sz w:val="32"/>
          <w:szCs w:val="32"/>
          <w:lang w:eastAsia="el-GR"/>
        </w:rPr>
        <w:t>Emelyanychev</w:t>
      </w:r>
      <w:proofErr w:type="spellEnd"/>
    </w:p>
    <w:p w14:paraId="3B206A60" w14:textId="20C74B91" w:rsidR="000B0040" w:rsidRPr="00D30161" w:rsidRDefault="000B0040" w:rsidP="00AE281E">
      <w:pPr>
        <w:spacing w:line="276" w:lineRule="auto"/>
        <w:ind w:left="1418" w:right="-673"/>
        <w:jc w:val="center"/>
        <w:rPr>
          <w:rFonts w:asciiTheme="majorHAnsi" w:hAnsiTheme="majorHAnsi" w:cstheme="majorHAnsi"/>
          <w:b/>
          <w:bCs/>
          <w:i/>
          <w:sz w:val="32"/>
          <w:szCs w:val="32"/>
          <w:lang w:val="el-GR" w:eastAsia="el-GR"/>
        </w:rPr>
      </w:pPr>
      <w:r w:rsidRPr="00D30161">
        <w:rPr>
          <w:rFonts w:asciiTheme="majorHAnsi" w:hAnsiTheme="majorHAnsi" w:cstheme="majorHAnsi"/>
          <w:b/>
          <w:bCs/>
          <w:i/>
          <w:sz w:val="32"/>
          <w:szCs w:val="32"/>
          <w:lang w:val="el-GR" w:eastAsia="el-GR"/>
        </w:rPr>
        <w:t xml:space="preserve">H μυθολογία του </w:t>
      </w:r>
      <w:proofErr w:type="spellStart"/>
      <w:r w:rsidRPr="00D30161">
        <w:rPr>
          <w:rFonts w:asciiTheme="majorHAnsi" w:hAnsiTheme="majorHAnsi" w:cstheme="majorHAnsi"/>
          <w:b/>
          <w:bCs/>
          <w:i/>
          <w:sz w:val="32"/>
          <w:szCs w:val="32"/>
          <w:lang w:val="el-GR" w:eastAsia="el-GR"/>
        </w:rPr>
        <w:t>Χαίντελ</w:t>
      </w:r>
      <w:proofErr w:type="spellEnd"/>
    </w:p>
    <w:p w14:paraId="18AABEFD" w14:textId="77777777" w:rsidR="00D30161" w:rsidRDefault="00D30161" w:rsidP="00AE281E">
      <w:pPr>
        <w:spacing w:line="276" w:lineRule="auto"/>
        <w:ind w:left="1418" w:right="-673"/>
        <w:jc w:val="center"/>
        <w:rPr>
          <w:rFonts w:asciiTheme="majorHAnsi" w:hAnsiTheme="majorHAnsi" w:cstheme="majorHAnsi"/>
          <w:b/>
          <w:bCs/>
          <w:i/>
          <w:sz w:val="28"/>
          <w:szCs w:val="28"/>
          <w:lang w:val="el-GR" w:eastAsia="el-GR"/>
        </w:rPr>
      </w:pPr>
    </w:p>
    <w:p w14:paraId="659DC275" w14:textId="77777777" w:rsidR="000B0040" w:rsidRDefault="000B0040" w:rsidP="00AE281E">
      <w:pPr>
        <w:spacing w:line="276" w:lineRule="auto"/>
        <w:ind w:left="1418" w:right="-673"/>
        <w:jc w:val="center"/>
        <w:rPr>
          <w:rFonts w:asciiTheme="majorHAnsi" w:hAnsiTheme="majorHAnsi" w:cstheme="majorHAnsi"/>
          <w:bCs/>
          <w:lang w:val="el-GR" w:eastAsia="el-GR"/>
        </w:rPr>
      </w:pPr>
      <w:r>
        <w:rPr>
          <w:rFonts w:asciiTheme="majorHAnsi" w:hAnsiTheme="majorHAnsi" w:cstheme="majorHAnsi"/>
          <w:bCs/>
          <w:i/>
          <w:iCs/>
          <w:lang w:val="el-GR" w:eastAsia="el-GR"/>
        </w:rPr>
        <w:t xml:space="preserve">Άριες και ντουέτα από τις μυθολογικές όπερες του </w:t>
      </w:r>
      <w:proofErr w:type="spellStart"/>
      <w:r>
        <w:rPr>
          <w:rFonts w:asciiTheme="majorHAnsi" w:hAnsiTheme="majorHAnsi" w:cstheme="majorHAnsi"/>
          <w:bCs/>
          <w:i/>
          <w:iCs/>
          <w:lang w:val="el-GR" w:eastAsia="el-GR"/>
        </w:rPr>
        <w:t>Χαίντελ</w:t>
      </w:r>
      <w:proofErr w:type="spellEnd"/>
      <w:r>
        <w:rPr>
          <w:rFonts w:asciiTheme="majorHAnsi" w:hAnsiTheme="majorHAnsi" w:cstheme="majorHAnsi"/>
          <w:bCs/>
          <w:i/>
          <w:iCs/>
          <w:lang w:val="el-GR" w:eastAsia="el-GR"/>
        </w:rPr>
        <w:t xml:space="preserve">: Η Αριάδνη στην Κρήτη, </w:t>
      </w:r>
      <w:r>
        <w:rPr>
          <w:rFonts w:asciiTheme="majorHAnsi" w:hAnsiTheme="majorHAnsi" w:cstheme="majorHAnsi"/>
          <w:bCs/>
          <w:i/>
          <w:iCs/>
          <w:lang w:eastAsia="el-GR"/>
        </w:rPr>
        <w:t>H</w:t>
      </w:r>
      <w:proofErr w:type="spellStart"/>
      <w:r>
        <w:rPr>
          <w:rFonts w:asciiTheme="majorHAnsi" w:hAnsiTheme="majorHAnsi" w:cstheme="majorHAnsi"/>
          <w:bCs/>
          <w:i/>
          <w:iCs/>
          <w:lang w:val="el-GR" w:eastAsia="el-GR"/>
        </w:rPr>
        <w:t>ρακλής</w:t>
      </w:r>
      <w:proofErr w:type="spellEnd"/>
      <w:r>
        <w:rPr>
          <w:rFonts w:asciiTheme="majorHAnsi" w:hAnsiTheme="majorHAnsi" w:cstheme="majorHAnsi"/>
          <w:bCs/>
          <w:i/>
          <w:iCs/>
          <w:lang w:val="el-GR" w:eastAsia="el-GR"/>
        </w:rPr>
        <w:t>, Παρθενόπη, Σεμέλη, Ο πιστός ποιμένας, Θησέας, Υμέναιος</w:t>
      </w:r>
    </w:p>
    <w:p w14:paraId="7039FDAF" w14:textId="77777777" w:rsidR="000B0040" w:rsidRDefault="000B0040" w:rsidP="00AE281E">
      <w:pPr>
        <w:spacing w:line="276" w:lineRule="auto"/>
        <w:ind w:left="1418" w:right="-673"/>
        <w:jc w:val="center"/>
        <w:rPr>
          <w:rFonts w:asciiTheme="majorHAnsi" w:hAnsiTheme="majorHAnsi" w:cstheme="majorHAnsi"/>
          <w:lang w:val="el-GR" w:eastAsia="el-GR"/>
        </w:rPr>
      </w:pPr>
    </w:p>
    <w:p w14:paraId="7BC61416" w14:textId="77777777" w:rsidR="000B0040" w:rsidRPr="00D30161" w:rsidRDefault="000B0040" w:rsidP="00AE281E">
      <w:pPr>
        <w:spacing w:line="276" w:lineRule="auto"/>
        <w:ind w:left="1418" w:right="-673"/>
        <w:jc w:val="center"/>
        <w:rPr>
          <w:rFonts w:asciiTheme="majorHAnsi" w:hAnsiTheme="majorHAnsi" w:cstheme="majorHAnsi"/>
          <w:b/>
          <w:sz w:val="28"/>
          <w:szCs w:val="28"/>
          <w:lang w:val="el-GR" w:eastAsia="el-GR"/>
        </w:rPr>
      </w:pPr>
      <w:r w:rsidRPr="00D30161">
        <w:rPr>
          <w:rFonts w:asciiTheme="majorHAnsi" w:hAnsiTheme="majorHAnsi" w:cstheme="majorHAnsi"/>
          <w:b/>
          <w:sz w:val="28"/>
          <w:szCs w:val="28"/>
          <w:lang w:val="el-GR" w:eastAsia="el-GR"/>
        </w:rPr>
        <w:t>12 Ιουνίου 2018, 21:00</w:t>
      </w:r>
    </w:p>
    <w:p w14:paraId="78FD9762" w14:textId="77777777" w:rsidR="000B0040" w:rsidRPr="00D30161" w:rsidRDefault="000B0040" w:rsidP="00AE281E">
      <w:pPr>
        <w:spacing w:line="276" w:lineRule="auto"/>
        <w:ind w:left="1418" w:right="-673"/>
        <w:jc w:val="center"/>
        <w:rPr>
          <w:rFonts w:asciiTheme="majorHAnsi" w:hAnsiTheme="majorHAnsi" w:cstheme="majorHAnsi"/>
          <w:b/>
          <w:sz w:val="28"/>
          <w:szCs w:val="28"/>
          <w:lang w:val="el-GR" w:eastAsia="el-GR"/>
        </w:rPr>
      </w:pPr>
      <w:r w:rsidRPr="00D30161">
        <w:rPr>
          <w:rFonts w:asciiTheme="majorHAnsi" w:hAnsiTheme="majorHAnsi" w:cstheme="majorHAnsi"/>
          <w:b/>
          <w:sz w:val="28"/>
          <w:szCs w:val="28"/>
          <w:lang w:val="el-GR" w:eastAsia="el-GR"/>
        </w:rPr>
        <w:t xml:space="preserve">Ωδείο </w:t>
      </w:r>
      <w:proofErr w:type="spellStart"/>
      <w:r w:rsidRPr="00D30161">
        <w:rPr>
          <w:rFonts w:asciiTheme="majorHAnsi" w:hAnsiTheme="majorHAnsi" w:cstheme="majorHAnsi"/>
          <w:b/>
          <w:sz w:val="28"/>
          <w:szCs w:val="28"/>
          <w:lang w:val="el-GR" w:eastAsia="el-GR"/>
        </w:rPr>
        <w:t>Ηρώδου</w:t>
      </w:r>
      <w:proofErr w:type="spellEnd"/>
      <w:r w:rsidRPr="00D30161">
        <w:rPr>
          <w:rFonts w:asciiTheme="majorHAnsi" w:hAnsiTheme="majorHAnsi" w:cstheme="majorHAnsi"/>
          <w:b/>
          <w:sz w:val="28"/>
          <w:szCs w:val="28"/>
          <w:lang w:val="el-GR" w:eastAsia="el-GR"/>
        </w:rPr>
        <w:t xml:space="preserve"> Αττικού</w:t>
      </w:r>
    </w:p>
    <w:p w14:paraId="33A5937F" w14:textId="77777777" w:rsidR="000B0040" w:rsidRDefault="000B0040" w:rsidP="00AE281E">
      <w:pPr>
        <w:spacing w:line="276" w:lineRule="auto"/>
        <w:ind w:left="1418" w:right="-673"/>
        <w:jc w:val="center"/>
        <w:rPr>
          <w:rFonts w:asciiTheme="majorHAnsi" w:hAnsiTheme="majorHAnsi" w:cstheme="majorHAnsi"/>
          <w:lang w:val="el-GR" w:eastAsia="el-GR"/>
        </w:rPr>
      </w:pPr>
    </w:p>
    <w:p w14:paraId="72184394" w14:textId="6883003E" w:rsidR="000B0040" w:rsidRPr="00112A52" w:rsidRDefault="00232281" w:rsidP="00AE281E">
      <w:pPr>
        <w:spacing w:line="276" w:lineRule="auto"/>
        <w:ind w:left="1418" w:right="-673"/>
        <w:jc w:val="center"/>
        <w:rPr>
          <w:rFonts w:asciiTheme="majorHAnsi" w:hAnsiTheme="majorHAnsi" w:cstheme="majorHAnsi"/>
          <w:b/>
          <w:sz w:val="28"/>
          <w:szCs w:val="28"/>
          <w:lang w:val="el-GR" w:eastAsia="el-GR"/>
        </w:rPr>
      </w:pPr>
      <w:r w:rsidRPr="00232281">
        <w:rPr>
          <w:rFonts w:asciiTheme="majorHAnsi" w:hAnsiTheme="majorHAnsi" w:cstheme="majorHAnsi"/>
          <w:b/>
          <w:sz w:val="28"/>
          <w:szCs w:val="28"/>
          <w:lang w:val="el-GR" w:eastAsia="el-GR"/>
        </w:rPr>
        <w:t xml:space="preserve">Παράλληλη εκδήλωση: </w:t>
      </w:r>
      <w:r w:rsidR="00112A52">
        <w:rPr>
          <w:rFonts w:asciiTheme="majorHAnsi" w:hAnsiTheme="majorHAnsi" w:cstheme="majorHAnsi"/>
          <w:b/>
          <w:sz w:val="28"/>
          <w:szCs w:val="28"/>
          <w:lang w:val="el-GR" w:eastAsia="el-GR"/>
        </w:rPr>
        <w:br/>
      </w:r>
      <w:r w:rsidR="00112A52" w:rsidRPr="00112A52">
        <w:rPr>
          <w:rFonts w:asciiTheme="majorHAnsi" w:hAnsiTheme="majorHAnsi" w:cstheme="majorHAnsi"/>
          <w:b/>
          <w:sz w:val="28"/>
          <w:szCs w:val="28"/>
          <w:lang w:val="el-GR" w:eastAsia="el-GR"/>
        </w:rPr>
        <w:t xml:space="preserve">Ημέρα </w:t>
      </w:r>
      <w:proofErr w:type="spellStart"/>
      <w:r w:rsidR="00112A52" w:rsidRPr="00112A52">
        <w:rPr>
          <w:rFonts w:asciiTheme="majorHAnsi" w:hAnsiTheme="majorHAnsi" w:cstheme="majorHAnsi"/>
          <w:b/>
          <w:sz w:val="28"/>
          <w:szCs w:val="28"/>
          <w:lang w:val="el-GR" w:eastAsia="el-GR"/>
        </w:rPr>
        <w:t>Γαλλοφωνίας</w:t>
      </w:r>
      <w:proofErr w:type="spellEnd"/>
      <w:r w:rsidR="00112A52" w:rsidRPr="00112A52">
        <w:rPr>
          <w:rFonts w:asciiTheme="majorHAnsi" w:hAnsiTheme="majorHAnsi" w:cstheme="majorHAnsi"/>
          <w:b/>
          <w:sz w:val="28"/>
          <w:szCs w:val="28"/>
          <w:lang w:val="el-GR" w:eastAsia="el-GR"/>
        </w:rPr>
        <w:t xml:space="preserve"> </w:t>
      </w:r>
      <w:r w:rsidR="00112A52" w:rsidRPr="00112A52">
        <w:rPr>
          <w:rFonts w:asciiTheme="majorHAnsi" w:hAnsiTheme="majorHAnsi" w:cstheme="majorHAnsi"/>
          <w:b/>
          <w:sz w:val="28"/>
          <w:szCs w:val="28"/>
          <w:lang w:eastAsia="el-GR"/>
        </w:rPr>
        <w:t>TV</w:t>
      </w:r>
      <w:r w:rsidR="00112A52" w:rsidRPr="00112A52">
        <w:rPr>
          <w:rFonts w:asciiTheme="majorHAnsi" w:hAnsiTheme="majorHAnsi" w:cstheme="majorHAnsi"/>
          <w:b/>
          <w:sz w:val="28"/>
          <w:szCs w:val="28"/>
          <w:lang w:val="el-GR" w:eastAsia="el-GR"/>
        </w:rPr>
        <w:t>5</w:t>
      </w:r>
      <w:r w:rsidR="00112A52" w:rsidRPr="00112A52">
        <w:rPr>
          <w:rFonts w:asciiTheme="majorHAnsi" w:hAnsiTheme="majorHAnsi" w:cstheme="majorHAnsi"/>
          <w:b/>
          <w:sz w:val="28"/>
          <w:szCs w:val="28"/>
          <w:lang w:eastAsia="el-GR"/>
        </w:rPr>
        <w:t>MONDE</w:t>
      </w:r>
      <w:r w:rsidR="00112A52" w:rsidRPr="00112A52">
        <w:rPr>
          <w:rFonts w:asciiTheme="majorHAnsi" w:hAnsiTheme="majorHAnsi" w:cstheme="majorHAnsi"/>
          <w:b/>
          <w:sz w:val="28"/>
          <w:szCs w:val="28"/>
          <w:lang w:val="el-GR" w:eastAsia="el-GR"/>
        </w:rPr>
        <w:t xml:space="preserve"> - Φεστιβάλ Αθηνών &amp; Επιδαύρου</w:t>
      </w:r>
    </w:p>
    <w:p w14:paraId="27E579CE" w14:textId="77777777" w:rsidR="000B0040" w:rsidRDefault="000B0040" w:rsidP="00AE281E">
      <w:pPr>
        <w:spacing w:line="276" w:lineRule="auto"/>
        <w:ind w:left="1418" w:right="-673"/>
        <w:rPr>
          <w:rFonts w:asciiTheme="majorHAnsi" w:hAnsiTheme="majorHAnsi" w:cstheme="majorHAnsi"/>
          <w:lang w:val="el-GR" w:eastAsia="el-GR"/>
        </w:rPr>
      </w:pPr>
    </w:p>
    <w:p w14:paraId="297EA330" w14:textId="26722E61" w:rsidR="000B0040" w:rsidRDefault="000B0040" w:rsidP="00AE281E">
      <w:pPr>
        <w:spacing w:line="276" w:lineRule="auto"/>
        <w:ind w:left="1418" w:right="-673"/>
        <w:rPr>
          <w:rFonts w:asciiTheme="majorHAnsi" w:hAnsiTheme="majorHAnsi" w:cstheme="majorHAnsi"/>
          <w:lang w:val="el-GR" w:eastAsia="el-GR"/>
        </w:rPr>
      </w:pPr>
      <w:r>
        <w:rPr>
          <w:rFonts w:asciiTheme="majorHAnsi" w:hAnsiTheme="majorHAnsi" w:cstheme="majorHAnsi"/>
          <w:lang w:val="el-GR" w:eastAsia="el-GR"/>
        </w:rPr>
        <w:t xml:space="preserve">Οι </w:t>
      </w:r>
      <w:r>
        <w:rPr>
          <w:rFonts w:asciiTheme="majorHAnsi" w:hAnsiTheme="majorHAnsi" w:cstheme="majorHAnsi"/>
          <w:lang w:eastAsia="el-GR"/>
        </w:rPr>
        <w:t>I</w:t>
      </w:r>
      <w:r>
        <w:rPr>
          <w:rFonts w:asciiTheme="majorHAnsi" w:hAnsiTheme="majorHAnsi" w:cstheme="majorHAnsi"/>
          <w:lang w:val="el-GR" w:eastAsia="el-GR"/>
        </w:rPr>
        <w:t xml:space="preserve">l </w:t>
      </w:r>
      <w:r>
        <w:rPr>
          <w:rFonts w:asciiTheme="majorHAnsi" w:hAnsiTheme="majorHAnsi" w:cstheme="majorHAnsi"/>
          <w:lang w:eastAsia="el-GR"/>
        </w:rPr>
        <w:t>P</w:t>
      </w:r>
      <w:proofErr w:type="spellStart"/>
      <w:r>
        <w:rPr>
          <w:rFonts w:asciiTheme="majorHAnsi" w:hAnsiTheme="majorHAnsi" w:cstheme="majorHAnsi"/>
          <w:lang w:val="el-GR" w:eastAsia="el-GR"/>
        </w:rPr>
        <w:t>omo</w:t>
      </w:r>
      <w:proofErr w:type="spellEnd"/>
      <w:r>
        <w:rPr>
          <w:rFonts w:asciiTheme="majorHAnsi" w:hAnsiTheme="majorHAnsi" w:cstheme="majorHAnsi"/>
          <w:lang w:val="el-GR" w:eastAsia="el-GR"/>
        </w:rPr>
        <w:t xml:space="preserve"> d’ </w:t>
      </w:r>
      <w:r>
        <w:rPr>
          <w:rFonts w:asciiTheme="majorHAnsi" w:hAnsiTheme="majorHAnsi" w:cstheme="majorHAnsi"/>
          <w:lang w:eastAsia="el-GR"/>
        </w:rPr>
        <w:t>O</w:t>
      </w:r>
      <w:proofErr w:type="spellStart"/>
      <w:r>
        <w:rPr>
          <w:rFonts w:asciiTheme="majorHAnsi" w:hAnsiTheme="majorHAnsi" w:cstheme="majorHAnsi"/>
          <w:lang w:val="el-GR" w:eastAsia="el-GR"/>
        </w:rPr>
        <w:t>ro</w:t>
      </w:r>
      <w:proofErr w:type="spellEnd"/>
      <w:r>
        <w:rPr>
          <w:rFonts w:asciiTheme="majorHAnsi" w:hAnsiTheme="majorHAnsi" w:cstheme="majorHAnsi"/>
          <w:lang w:val="el-GR" w:eastAsia="el-GR"/>
        </w:rPr>
        <w:t xml:space="preserve">, μία από τις πλέον ανερχόμενες ευρωπαϊκές ορχήστρες, καταφθάνει στο Ηρώδειο για μία συναυλία αφιερωμένη στον Γκέοργκ </w:t>
      </w:r>
      <w:proofErr w:type="spellStart"/>
      <w:r>
        <w:rPr>
          <w:rFonts w:asciiTheme="majorHAnsi" w:hAnsiTheme="majorHAnsi" w:cstheme="majorHAnsi"/>
          <w:lang w:val="el-GR" w:eastAsia="el-GR"/>
        </w:rPr>
        <w:t>Φρήντριχ</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Χαίντελ</w:t>
      </w:r>
      <w:proofErr w:type="spellEnd"/>
      <w:r>
        <w:rPr>
          <w:rFonts w:asciiTheme="majorHAnsi" w:hAnsiTheme="majorHAnsi" w:cstheme="majorHAnsi"/>
          <w:lang w:val="el-GR" w:eastAsia="el-GR"/>
        </w:rPr>
        <w:t xml:space="preserve">. Συμπράττοντας με τον νεαρό </w:t>
      </w:r>
      <w:proofErr w:type="spellStart"/>
      <w:r>
        <w:rPr>
          <w:rFonts w:asciiTheme="majorHAnsi" w:hAnsiTheme="majorHAnsi" w:cstheme="majorHAnsi"/>
          <w:lang w:val="el-GR" w:eastAsia="el-GR"/>
        </w:rPr>
        <w:t>γάλλο</w:t>
      </w:r>
      <w:proofErr w:type="spellEnd"/>
      <w:r>
        <w:rPr>
          <w:rFonts w:asciiTheme="majorHAnsi" w:hAnsiTheme="majorHAnsi" w:cstheme="majorHAnsi"/>
          <w:lang w:val="el-GR" w:eastAsia="el-GR"/>
        </w:rPr>
        <w:t xml:space="preserve"> δεξιοτέχνη στο τσέλο </w:t>
      </w:r>
      <w:proofErr w:type="spellStart"/>
      <w:r>
        <w:rPr>
          <w:rFonts w:asciiTheme="majorHAnsi" w:hAnsiTheme="majorHAnsi" w:cstheme="majorHAnsi"/>
          <w:lang w:val="el-GR" w:eastAsia="el-GR"/>
        </w:rPr>
        <w:t>Εντγκάρ</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Μορώ</w:t>
      </w:r>
      <w:proofErr w:type="spellEnd"/>
      <w:r>
        <w:rPr>
          <w:rFonts w:asciiTheme="majorHAnsi" w:hAnsiTheme="majorHAnsi" w:cstheme="majorHAnsi"/>
          <w:lang w:val="el-GR" w:eastAsia="el-GR"/>
        </w:rPr>
        <w:t xml:space="preserve"> (</w:t>
      </w:r>
      <w:r>
        <w:rPr>
          <w:rFonts w:asciiTheme="majorHAnsi" w:hAnsiTheme="majorHAnsi" w:cstheme="majorHAnsi"/>
          <w:lang w:eastAsia="el-GR"/>
        </w:rPr>
        <w:t>Edgar</w:t>
      </w:r>
      <w:r>
        <w:rPr>
          <w:rFonts w:asciiTheme="majorHAnsi" w:hAnsiTheme="majorHAnsi" w:cstheme="majorHAnsi"/>
          <w:lang w:val="el-GR" w:eastAsia="el-GR"/>
        </w:rPr>
        <w:t xml:space="preserve"> </w:t>
      </w:r>
      <w:r>
        <w:rPr>
          <w:rFonts w:asciiTheme="majorHAnsi" w:hAnsiTheme="majorHAnsi" w:cstheme="majorHAnsi"/>
          <w:lang w:eastAsia="el-GR"/>
        </w:rPr>
        <w:t>Moreau</w:t>
      </w:r>
      <w:r>
        <w:rPr>
          <w:rFonts w:asciiTheme="majorHAnsi" w:hAnsiTheme="majorHAnsi" w:cstheme="majorHAnsi"/>
          <w:lang w:val="el-GR" w:eastAsia="el-GR"/>
        </w:rPr>
        <w:t xml:space="preserve">), την πολυβραβευμένη Καναδή σοπράνο Καρίνα </w:t>
      </w:r>
      <w:proofErr w:type="spellStart"/>
      <w:r>
        <w:rPr>
          <w:rFonts w:asciiTheme="majorHAnsi" w:hAnsiTheme="majorHAnsi" w:cstheme="majorHAnsi"/>
          <w:lang w:val="el-GR" w:eastAsia="el-GR"/>
        </w:rPr>
        <w:t>Γκοβάν</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Karina</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Gauvin</w:t>
      </w:r>
      <w:proofErr w:type="spellEnd"/>
      <w:r>
        <w:rPr>
          <w:rFonts w:asciiTheme="majorHAnsi" w:hAnsiTheme="majorHAnsi" w:cstheme="majorHAnsi"/>
          <w:lang w:val="el-GR" w:eastAsia="el-GR"/>
        </w:rPr>
        <w:t xml:space="preserve">) και την Ελβετή </w:t>
      </w:r>
      <w:proofErr w:type="spellStart"/>
      <w:r>
        <w:rPr>
          <w:rFonts w:asciiTheme="majorHAnsi" w:hAnsiTheme="majorHAnsi" w:cstheme="majorHAnsi"/>
          <w:lang w:val="el-GR" w:eastAsia="el-GR"/>
        </w:rPr>
        <w:t>μέτζο</w:t>
      </w:r>
      <w:proofErr w:type="spellEnd"/>
      <w:r>
        <w:rPr>
          <w:rFonts w:asciiTheme="majorHAnsi" w:hAnsiTheme="majorHAnsi" w:cstheme="majorHAnsi"/>
          <w:lang w:val="el-GR" w:eastAsia="el-GR"/>
        </w:rPr>
        <w:t xml:space="preserve">-σοπράνο </w:t>
      </w:r>
      <w:proofErr w:type="spellStart"/>
      <w:r>
        <w:rPr>
          <w:rFonts w:asciiTheme="majorHAnsi" w:hAnsiTheme="majorHAnsi" w:cstheme="majorHAnsi"/>
          <w:lang w:val="el-GR" w:eastAsia="el-GR"/>
        </w:rPr>
        <w:t>Ανν</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Χάλεμπεργκ</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Ann</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Hallenberg</w:t>
      </w:r>
      <w:proofErr w:type="spellEnd"/>
      <w:r>
        <w:rPr>
          <w:rFonts w:asciiTheme="majorHAnsi" w:hAnsiTheme="majorHAnsi" w:cstheme="majorHAnsi"/>
          <w:lang w:val="el-GR" w:eastAsia="el-GR"/>
        </w:rPr>
        <w:t>), υπόσχονται μία μοναδική βραδιά κάτω από την Ακρόπολη.</w:t>
      </w:r>
    </w:p>
    <w:p w14:paraId="056A15B6" w14:textId="51CF8BC2" w:rsidR="00D30161" w:rsidRDefault="00D30161" w:rsidP="00AE281E">
      <w:pPr>
        <w:spacing w:line="276" w:lineRule="auto"/>
        <w:ind w:left="1418" w:right="-673"/>
        <w:rPr>
          <w:rFonts w:asciiTheme="majorHAnsi" w:hAnsiTheme="majorHAnsi" w:cstheme="majorHAnsi"/>
          <w:lang w:val="el-GR" w:eastAsia="el-GR"/>
        </w:rPr>
      </w:pPr>
    </w:p>
    <w:p w14:paraId="22316480" w14:textId="76757577" w:rsidR="00D30161" w:rsidRDefault="00232281" w:rsidP="00AE281E">
      <w:pPr>
        <w:spacing w:line="276" w:lineRule="auto"/>
        <w:ind w:left="1418" w:right="-673"/>
        <w:rPr>
          <w:rFonts w:asciiTheme="majorHAnsi" w:hAnsiTheme="majorHAnsi" w:cstheme="majorHAnsi"/>
          <w:b/>
          <w:lang w:val="el-GR" w:eastAsia="el-GR"/>
        </w:rPr>
      </w:pPr>
      <w:r w:rsidRPr="00232281">
        <w:rPr>
          <w:rFonts w:asciiTheme="majorHAnsi" w:hAnsiTheme="majorHAnsi" w:cstheme="majorHAnsi"/>
          <w:b/>
          <w:lang w:val="el-GR" w:eastAsia="el-GR"/>
        </w:rPr>
        <w:t xml:space="preserve">Την ημέρα της συναυλίας, στο πλαίσιο της Ημέρας </w:t>
      </w:r>
      <w:proofErr w:type="spellStart"/>
      <w:r w:rsidRPr="00232281">
        <w:rPr>
          <w:rFonts w:asciiTheme="majorHAnsi" w:hAnsiTheme="majorHAnsi" w:cstheme="majorHAnsi"/>
          <w:b/>
          <w:lang w:val="el-GR" w:eastAsia="el-GR"/>
        </w:rPr>
        <w:t>Γαλλοφωνίας</w:t>
      </w:r>
      <w:proofErr w:type="spellEnd"/>
      <w:r w:rsidRPr="00232281">
        <w:rPr>
          <w:rFonts w:asciiTheme="majorHAnsi" w:hAnsiTheme="majorHAnsi" w:cstheme="majorHAnsi"/>
          <w:b/>
          <w:lang w:val="el-GR" w:eastAsia="el-GR"/>
        </w:rPr>
        <w:t xml:space="preserve">, το </w:t>
      </w:r>
      <w:r w:rsidRPr="00232281">
        <w:rPr>
          <w:rFonts w:asciiTheme="majorHAnsi" w:hAnsiTheme="majorHAnsi" w:cstheme="majorHAnsi"/>
          <w:b/>
          <w:lang w:eastAsia="el-GR"/>
        </w:rPr>
        <w:t>TV</w:t>
      </w:r>
      <w:r w:rsidRPr="00232281">
        <w:rPr>
          <w:rFonts w:asciiTheme="majorHAnsi" w:hAnsiTheme="majorHAnsi" w:cstheme="majorHAnsi"/>
          <w:b/>
          <w:lang w:val="el-GR" w:eastAsia="el-GR"/>
        </w:rPr>
        <w:t>5</w:t>
      </w:r>
      <w:r w:rsidRPr="00232281">
        <w:rPr>
          <w:rFonts w:asciiTheme="majorHAnsi" w:hAnsiTheme="majorHAnsi" w:cstheme="majorHAnsi"/>
          <w:b/>
          <w:lang w:eastAsia="el-GR"/>
        </w:rPr>
        <w:t>M</w:t>
      </w:r>
      <w:r w:rsidR="00112A52">
        <w:rPr>
          <w:rFonts w:asciiTheme="majorHAnsi" w:hAnsiTheme="majorHAnsi" w:cstheme="majorHAnsi"/>
          <w:b/>
          <w:lang w:eastAsia="el-GR"/>
        </w:rPr>
        <w:t>ONDE</w:t>
      </w:r>
      <w:r w:rsidRPr="00232281">
        <w:rPr>
          <w:rFonts w:asciiTheme="majorHAnsi" w:hAnsiTheme="majorHAnsi" w:cstheme="majorHAnsi"/>
          <w:b/>
          <w:lang w:val="el-GR" w:eastAsia="el-GR"/>
        </w:rPr>
        <w:t xml:space="preserve"> και το Φεστιβάλ Αθηνών συνεργάζονται με δομές προσφύγων, προσκαλώντας στο Ηρώδειο οικογένειες για να παρακολουθήσουν τη συναυλία. </w:t>
      </w:r>
    </w:p>
    <w:p w14:paraId="1C43F53B" w14:textId="76239EB7" w:rsidR="0032143F" w:rsidRDefault="0032143F" w:rsidP="00AE281E">
      <w:pPr>
        <w:spacing w:line="276" w:lineRule="auto"/>
        <w:ind w:left="1418" w:right="-673"/>
        <w:rPr>
          <w:rFonts w:asciiTheme="majorHAnsi" w:hAnsiTheme="majorHAnsi" w:cstheme="majorHAnsi"/>
          <w:b/>
          <w:lang w:val="el-GR" w:eastAsia="el-GR"/>
        </w:rPr>
      </w:pPr>
    </w:p>
    <w:p w14:paraId="4F8CBADB" w14:textId="7019459D" w:rsidR="0032143F" w:rsidRDefault="00112A52" w:rsidP="00AE281E">
      <w:pPr>
        <w:spacing w:line="276" w:lineRule="auto"/>
        <w:ind w:left="1418" w:right="-673"/>
        <w:rPr>
          <w:rFonts w:asciiTheme="majorHAnsi" w:hAnsiTheme="majorHAnsi" w:cstheme="majorHAnsi"/>
          <w:b/>
          <w:lang w:val="el-GR" w:eastAsia="el-GR"/>
        </w:rPr>
      </w:pPr>
      <w:r w:rsidRPr="00112A52">
        <w:rPr>
          <w:rFonts w:asciiTheme="majorHAnsi" w:hAnsiTheme="majorHAnsi" w:cstheme="majorHAnsi"/>
          <w:b/>
          <w:lang w:val="el-GR" w:eastAsia="el-GR"/>
        </w:rPr>
        <w:t xml:space="preserve">Ημέρα </w:t>
      </w:r>
      <w:proofErr w:type="spellStart"/>
      <w:r w:rsidRPr="00112A52">
        <w:rPr>
          <w:rFonts w:asciiTheme="majorHAnsi" w:hAnsiTheme="majorHAnsi" w:cstheme="majorHAnsi"/>
          <w:b/>
          <w:lang w:val="el-GR" w:eastAsia="el-GR"/>
        </w:rPr>
        <w:t>Γαλλοφωνίας</w:t>
      </w:r>
      <w:proofErr w:type="spellEnd"/>
      <w:r w:rsidRPr="00112A52">
        <w:rPr>
          <w:rFonts w:asciiTheme="majorHAnsi" w:hAnsiTheme="majorHAnsi" w:cstheme="majorHAnsi"/>
          <w:b/>
          <w:lang w:val="el-GR" w:eastAsia="el-GR"/>
        </w:rPr>
        <w:t xml:space="preserve"> </w:t>
      </w:r>
      <w:r w:rsidRPr="00112A52">
        <w:rPr>
          <w:rFonts w:asciiTheme="majorHAnsi" w:hAnsiTheme="majorHAnsi" w:cstheme="majorHAnsi"/>
          <w:b/>
          <w:lang w:eastAsia="el-GR"/>
        </w:rPr>
        <w:t>TV</w:t>
      </w:r>
      <w:r w:rsidRPr="00112A52">
        <w:rPr>
          <w:rFonts w:asciiTheme="majorHAnsi" w:hAnsiTheme="majorHAnsi" w:cstheme="majorHAnsi"/>
          <w:b/>
          <w:lang w:val="el-GR" w:eastAsia="el-GR"/>
        </w:rPr>
        <w:t>5</w:t>
      </w:r>
      <w:r w:rsidRPr="00112A52">
        <w:rPr>
          <w:rFonts w:asciiTheme="majorHAnsi" w:hAnsiTheme="majorHAnsi" w:cstheme="majorHAnsi"/>
          <w:b/>
          <w:lang w:eastAsia="el-GR"/>
        </w:rPr>
        <w:t>MONDE</w:t>
      </w:r>
      <w:r w:rsidRPr="00112A52">
        <w:rPr>
          <w:rFonts w:asciiTheme="majorHAnsi" w:hAnsiTheme="majorHAnsi" w:cstheme="majorHAnsi"/>
          <w:b/>
          <w:lang w:val="el-GR" w:eastAsia="el-GR"/>
        </w:rPr>
        <w:t xml:space="preserve"> - Φεστιβάλ Αθηνών &amp; Επιδαύρου</w:t>
      </w:r>
      <w:bookmarkStart w:id="0" w:name="_GoBack"/>
      <w:bookmarkEnd w:id="0"/>
      <w:r w:rsidR="0013051D">
        <w:rPr>
          <w:rFonts w:asciiTheme="majorHAnsi" w:hAnsiTheme="majorHAnsi" w:cstheme="majorHAnsi"/>
          <w:b/>
          <w:lang w:val="el-GR" w:eastAsia="el-GR"/>
        </w:rPr>
        <w:t>:</w:t>
      </w:r>
    </w:p>
    <w:p w14:paraId="53EDD992" w14:textId="3DEA0776" w:rsidR="0013051D" w:rsidRDefault="0013051D" w:rsidP="00AE281E">
      <w:pPr>
        <w:spacing w:line="276" w:lineRule="auto"/>
        <w:ind w:left="1418" w:right="-673"/>
        <w:rPr>
          <w:rFonts w:asciiTheme="majorHAnsi" w:hAnsiTheme="majorHAnsi" w:cstheme="majorHAnsi"/>
          <w:lang w:val="el-GR" w:eastAsia="el-GR"/>
        </w:rPr>
      </w:pPr>
      <w:bookmarkStart w:id="1" w:name="_Hlk515970151"/>
      <w:r>
        <w:rPr>
          <w:rFonts w:asciiTheme="majorHAnsi" w:hAnsiTheme="majorHAnsi" w:cstheme="majorHAnsi"/>
          <w:lang w:val="el-GR" w:eastAsia="el-GR"/>
        </w:rPr>
        <w:t xml:space="preserve">Η Ημέρα </w:t>
      </w:r>
      <w:proofErr w:type="spellStart"/>
      <w:r>
        <w:rPr>
          <w:rFonts w:asciiTheme="majorHAnsi" w:hAnsiTheme="majorHAnsi" w:cstheme="majorHAnsi"/>
          <w:lang w:val="el-GR" w:eastAsia="el-GR"/>
        </w:rPr>
        <w:t>Γαλλοφωνίας</w:t>
      </w:r>
      <w:proofErr w:type="spellEnd"/>
      <w:r>
        <w:rPr>
          <w:rFonts w:asciiTheme="majorHAnsi" w:hAnsiTheme="majorHAnsi" w:cstheme="majorHAnsi"/>
          <w:lang w:val="el-GR" w:eastAsia="el-GR"/>
        </w:rPr>
        <w:t xml:space="preserve"> οργανώνεται για δεύτερη</w:t>
      </w:r>
      <w:r w:rsidR="001B5BAB">
        <w:rPr>
          <w:rFonts w:asciiTheme="majorHAnsi" w:hAnsiTheme="majorHAnsi" w:cstheme="majorHAnsi"/>
          <w:lang w:val="el-GR" w:eastAsia="el-GR"/>
        </w:rPr>
        <w:t xml:space="preserve"> συνεχή</w:t>
      </w:r>
      <w:r>
        <w:rPr>
          <w:rFonts w:asciiTheme="majorHAnsi" w:hAnsiTheme="majorHAnsi" w:cstheme="majorHAnsi"/>
          <w:lang w:val="el-GR" w:eastAsia="el-GR"/>
        </w:rPr>
        <w:t xml:space="preserve"> χρονιά από το Φεστιβάλ Αθηνών και Επιδαύρου και το </w:t>
      </w:r>
      <w:r>
        <w:rPr>
          <w:rFonts w:asciiTheme="majorHAnsi" w:hAnsiTheme="majorHAnsi" w:cstheme="majorHAnsi"/>
          <w:lang w:eastAsia="el-GR"/>
        </w:rPr>
        <w:t>TV</w:t>
      </w:r>
      <w:r w:rsidRPr="0013051D">
        <w:rPr>
          <w:rFonts w:asciiTheme="majorHAnsi" w:hAnsiTheme="majorHAnsi" w:cstheme="majorHAnsi"/>
          <w:lang w:val="el-GR" w:eastAsia="el-GR"/>
        </w:rPr>
        <w:t>5</w:t>
      </w:r>
      <w:r>
        <w:rPr>
          <w:rFonts w:asciiTheme="majorHAnsi" w:hAnsiTheme="majorHAnsi" w:cstheme="majorHAnsi"/>
          <w:lang w:eastAsia="el-GR"/>
        </w:rPr>
        <w:t>M</w:t>
      </w:r>
      <w:r w:rsidR="00112A52">
        <w:rPr>
          <w:rFonts w:asciiTheme="majorHAnsi" w:hAnsiTheme="majorHAnsi" w:cstheme="majorHAnsi"/>
          <w:lang w:eastAsia="el-GR"/>
        </w:rPr>
        <w:t>ONDE</w:t>
      </w:r>
      <w:r>
        <w:rPr>
          <w:rFonts w:asciiTheme="majorHAnsi" w:hAnsiTheme="majorHAnsi" w:cstheme="majorHAnsi"/>
          <w:lang w:val="el-GR" w:eastAsia="el-GR"/>
        </w:rPr>
        <w:t>. Φέτος, επιλέχθηκε η συγκεκριμένη συναυλία,</w:t>
      </w:r>
      <w:r w:rsidR="00814C6A">
        <w:rPr>
          <w:rFonts w:asciiTheme="majorHAnsi" w:hAnsiTheme="majorHAnsi" w:cstheme="majorHAnsi"/>
          <w:lang w:val="el-GR" w:eastAsia="el-GR"/>
        </w:rPr>
        <w:t xml:space="preserve"> στην οποία συμμετέχει ο</w:t>
      </w:r>
      <w:r>
        <w:rPr>
          <w:rFonts w:asciiTheme="majorHAnsi" w:hAnsiTheme="majorHAnsi" w:cstheme="majorHAnsi"/>
          <w:lang w:val="el-GR" w:eastAsia="el-GR"/>
        </w:rPr>
        <w:t xml:space="preserve"> </w:t>
      </w:r>
      <w:r w:rsidR="00814C6A">
        <w:rPr>
          <w:rFonts w:asciiTheme="majorHAnsi" w:hAnsiTheme="majorHAnsi" w:cstheme="majorHAnsi"/>
          <w:lang w:val="el-GR" w:eastAsia="el-GR"/>
        </w:rPr>
        <w:t>24χρονος</w:t>
      </w:r>
      <w:r>
        <w:rPr>
          <w:rFonts w:asciiTheme="majorHAnsi" w:hAnsiTheme="majorHAnsi" w:cstheme="majorHAnsi"/>
          <w:lang w:val="el-GR" w:eastAsia="el-GR"/>
        </w:rPr>
        <w:t xml:space="preserve"> </w:t>
      </w:r>
      <w:proofErr w:type="spellStart"/>
      <w:r w:rsidR="00AE281E">
        <w:rPr>
          <w:rFonts w:asciiTheme="majorHAnsi" w:hAnsiTheme="majorHAnsi" w:cstheme="majorHAnsi"/>
          <w:lang w:val="el-GR" w:eastAsia="el-GR"/>
        </w:rPr>
        <w:t>γάλλο</w:t>
      </w:r>
      <w:r w:rsidR="00814C6A">
        <w:rPr>
          <w:rFonts w:asciiTheme="majorHAnsi" w:hAnsiTheme="majorHAnsi" w:cstheme="majorHAnsi"/>
          <w:lang w:val="el-GR" w:eastAsia="el-GR"/>
        </w:rPr>
        <w:t>ς</w:t>
      </w:r>
      <w:proofErr w:type="spellEnd"/>
      <w:r w:rsidR="00AE281E">
        <w:rPr>
          <w:rFonts w:asciiTheme="majorHAnsi" w:hAnsiTheme="majorHAnsi" w:cstheme="majorHAnsi"/>
          <w:lang w:val="el-GR" w:eastAsia="el-GR"/>
        </w:rPr>
        <w:t xml:space="preserve"> </w:t>
      </w:r>
      <w:r>
        <w:rPr>
          <w:rFonts w:asciiTheme="majorHAnsi" w:hAnsiTheme="majorHAnsi" w:cstheme="majorHAnsi"/>
          <w:lang w:val="el-GR" w:eastAsia="el-GR"/>
        </w:rPr>
        <w:t>τσελίστα</w:t>
      </w:r>
      <w:r w:rsidR="00814C6A">
        <w:rPr>
          <w:rFonts w:asciiTheme="majorHAnsi" w:hAnsiTheme="majorHAnsi" w:cstheme="majorHAnsi"/>
          <w:lang w:val="el-GR" w:eastAsia="el-GR"/>
        </w:rPr>
        <w:t>ς-φαινόμενο,</w:t>
      </w:r>
      <w:r>
        <w:rPr>
          <w:rFonts w:asciiTheme="majorHAnsi" w:hAnsiTheme="majorHAnsi" w:cstheme="majorHAnsi"/>
          <w:lang w:val="el-GR" w:eastAsia="el-GR"/>
        </w:rPr>
        <w:t xml:space="preserve"> </w:t>
      </w:r>
      <w:r w:rsidR="00AE281E">
        <w:rPr>
          <w:rFonts w:asciiTheme="majorHAnsi" w:hAnsiTheme="majorHAnsi" w:cstheme="majorHAnsi"/>
          <w:lang w:val="el-GR" w:eastAsia="el-GR"/>
        </w:rPr>
        <w:t>Έ</w:t>
      </w:r>
      <w:r>
        <w:rPr>
          <w:rFonts w:asciiTheme="majorHAnsi" w:hAnsiTheme="majorHAnsi" w:cstheme="majorHAnsi"/>
          <w:lang w:val="el-GR" w:eastAsia="el-GR"/>
        </w:rPr>
        <w:t xml:space="preserve">ντγκαρ </w:t>
      </w:r>
      <w:proofErr w:type="spellStart"/>
      <w:r>
        <w:rPr>
          <w:rFonts w:asciiTheme="majorHAnsi" w:hAnsiTheme="majorHAnsi" w:cstheme="majorHAnsi"/>
          <w:lang w:val="el-GR" w:eastAsia="el-GR"/>
        </w:rPr>
        <w:t>Μορώ</w:t>
      </w:r>
      <w:proofErr w:type="spellEnd"/>
      <w:r>
        <w:rPr>
          <w:rFonts w:asciiTheme="majorHAnsi" w:hAnsiTheme="majorHAnsi" w:cstheme="majorHAnsi"/>
          <w:lang w:val="el-GR" w:eastAsia="el-GR"/>
        </w:rPr>
        <w:t xml:space="preserve">. Για την Ημέρα </w:t>
      </w:r>
      <w:proofErr w:type="spellStart"/>
      <w:r>
        <w:rPr>
          <w:rFonts w:asciiTheme="majorHAnsi" w:hAnsiTheme="majorHAnsi" w:cstheme="majorHAnsi"/>
          <w:lang w:val="el-GR" w:eastAsia="el-GR"/>
        </w:rPr>
        <w:t>Γαλλοφωνίας</w:t>
      </w:r>
      <w:proofErr w:type="spellEnd"/>
      <w:r>
        <w:rPr>
          <w:rFonts w:asciiTheme="majorHAnsi" w:hAnsiTheme="majorHAnsi" w:cstheme="majorHAnsi"/>
          <w:lang w:val="el-GR" w:eastAsia="el-GR"/>
        </w:rPr>
        <w:t xml:space="preserve">, το Φεστιβάλ και το </w:t>
      </w:r>
      <w:r>
        <w:rPr>
          <w:rFonts w:asciiTheme="majorHAnsi" w:hAnsiTheme="majorHAnsi" w:cstheme="majorHAnsi"/>
          <w:lang w:eastAsia="el-GR"/>
        </w:rPr>
        <w:t>TV</w:t>
      </w:r>
      <w:r w:rsidRPr="0013051D">
        <w:rPr>
          <w:rFonts w:asciiTheme="majorHAnsi" w:hAnsiTheme="majorHAnsi" w:cstheme="majorHAnsi"/>
          <w:lang w:val="el-GR" w:eastAsia="el-GR"/>
        </w:rPr>
        <w:t>5</w:t>
      </w:r>
      <w:r>
        <w:rPr>
          <w:rFonts w:asciiTheme="majorHAnsi" w:hAnsiTheme="majorHAnsi" w:cstheme="majorHAnsi"/>
          <w:lang w:eastAsia="el-GR"/>
        </w:rPr>
        <w:t>M</w:t>
      </w:r>
      <w:r w:rsidR="00112A52">
        <w:rPr>
          <w:rFonts w:asciiTheme="majorHAnsi" w:hAnsiTheme="majorHAnsi" w:cstheme="majorHAnsi"/>
          <w:lang w:eastAsia="el-GR"/>
        </w:rPr>
        <w:t>ONDE</w:t>
      </w:r>
      <w:r>
        <w:rPr>
          <w:rFonts w:asciiTheme="majorHAnsi" w:hAnsiTheme="majorHAnsi" w:cstheme="majorHAnsi"/>
          <w:lang w:val="el-GR" w:eastAsia="el-GR"/>
        </w:rPr>
        <w:t xml:space="preserve"> συνεργάζονται με το </w:t>
      </w:r>
      <w:r w:rsidRPr="0013051D">
        <w:rPr>
          <w:rFonts w:asciiTheme="majorHAnsi" w:hAnsiTheme="majorHAnsi" w:cstheme="majorHAnsi"/>
          <w:lang w:val="el-GR" w:eastAsia="el-GR"/>
        </w:rPr>
        <w:t>Πρόγραμμα Στέγασης και Υπηρεσιών για Αιτούντες Άσυλο</w:t>
      </w:r>
      <w:r>
        <w:rPr>
          <w:rFonts w:asciiTheme="majorHAnsi" w:hAnsiTheme="majorHAnsi" w:cstheme="majorHAnsi"/>
          <w:lang w:val="el-GR" w:eastAsia="el-GR"/>
        </w:rPr>
        <w:t xml:space="preserve"> του Δήμου Αθηναίων και τη ΜΚΟ </w:t>
      </w:r>
      <w:proofErr w:type="spellStart"/>
      <w:r w:rsidRPr="0013051D">
        <w:rPr>
          <w:rFonts w:asciiTheme="majorHAnsi" w:hAnsiTheme="majorHAnsi" w:cstheme="majorHAnsi"/>
          <w:lang w:val="el-GR" w:eastAsia="el-GR"/>
        </w:rPr>
        <w:t>SolidarityNow</w:t>
      </w:r>
      <w:proofErr w:type="spellEnd"/>
      <w:r>
        <w:rPr>
          <w:rFonts w:asciiTheme="majorHAnsi" w:hAnsiTheme="majorHAnsi" w:cstheme="majorHAnsi"/>
          <w:lang w:val="el-GR" w:eastAsia="el-GR"/>
        </w:rPr>
        <w:t xml:space="preserve">, </w:t>
      </w:r>
      <w:r>
        <w:rPr>
          <w:rFonts w:asciiTheme="majorHAnsi" w:hAnsiTheme="majorHAnsi" w:cstheme="majorHAnsi"/>
          <w:lang w:val="el-GR" w:eastAsia="el-GR"/>
        </w:rPr>
        <w:lastRenderedPageBreak/>
        <w:t xml:space="preserve">προσκαλώντας στο Ηρώδειο πρόσφυγες </w:t>
      </w:r>
      <w:r w:rsidR="00AE281E">
        <w:rPr>
          <w:rFonts w:asciiTheme="majorHAnsi" w:hAnsiTheme="majorHAnsi" w:cstheme="majorHAnsi"/>
          <w:lang w:val="el-GR" w:eastAsia="el-GR"/>
        </w:rPr>
        <w:t xml:space="preserve">από τις συγκεκριμένες δομές, </w:t>
      </w:r>
      <w:r>
        <w:rPr>
          <w:rFonts w:asciiTheme="majorHAnsi" w:hAnsiTheme="majorHAnsi" w:cstheme="majorHAnsi"/>
          <w:lang w:val="el-GR" w:eastAsia="el-GR"/>
        </w:rPr>
        <w:t xml:space="preserve">για να </w:t>
      </w:r>
      <w:r w:rsidR="00AE281E">
        <w:rPr>
          <w:rFonts w:asciiTheme="majorHAnsi" w:hAnsiTheme="majorHAnsi" w:cstheme="majorHAnsi"/>
          <w:lang w:val="el-GR" w:eastAsia="el-GR"/>
        </w:rPr>
        <w:t xml:space="preserve">απολαύσουν την εμπειρία μιας συναυλίας στο Ηρώδειο. </w:t>
      </w:r>
    </w:p>
    <w:bookmarkEnd w:id="1"/>
    <w:p w14:paraId="4C7D602D" w14:textId="77777777" w:rsidR="0013051D" w:rsidRDefault="0013051D" w:rsidP="00AE281E">
      <w:pPr>
        <w:spacing w:line="276" w:lineRule="auto"/>
        <w:ind w:left="1418" w:right="-673"/>
        <w:rPr>
          <w:rFonts w:asciiTheme="majorHAnsi" w:hAnsiTheme="majorHAnsi" w:cstheme="majorHAnsi"/>
          <w:lang w:val="el-GR" w:eastAsia="el-GR"/>
        </w:rPr>
      </w:pPr>
    </w:p>
    <w:p w14:paraId="07591A03" w14:textId="1741D244" w:rsidR="0013051D" w:rsidRDefault="0013051D" w:rsidP="00AE281E">
      <w:pPr>
        <w:spacing w:line="276" w:lineRule="auto"/>
        <w:ind w:left="1418" w:right="-673"/>
        <w:rPr>
          <w:rFonts w:asciiTheme="majorHAnsi" w:hAnsiTheme="majorHAnsi" w:cstheme="majorHAnsi"/>
          <w:lang w:val="el-GR" w:eastAsia="el-GR"/>
        </w:rPr>
      </w:pPr>
      <w:r w:rsidRPr="0013051D">
        <w:rPr>
          <w:rFonts w:asciiTheme="majorHAnsi" w:hAnsiTheme="majorHAnsi" w:cstheme="majorHAnsi"/>
          <w:lang w:val="el-GR" w:eastAsia="el-GR"/>
        </w:rPr>
        <w:t xml:space="preserve">Το </w:t>
      </w:r>
      <w:r w:rsidRPr="00AE281E">
        <w:rPr>
          <w:rFonts w:asciiTheme="majorHAnsi" w:hAnsiTheme="majorHAnsi" w:cstheme="majorHAnsi"/>
          <w:b/>
          <w:lang w:val="el-GR" w:eastAsia="el-GR"/>
        </w:rPr>
        <w:t>Πρόγραμμα Στέγασης και Υπηρεσιών για Αιτούντες Άσυλο</w:t>
      </w:r>
      <w:r w:rsidRPr="0013051D">
        <w:rPr>
          <w:rFonts w:asciiTheme="majorHAnsi" w:hAnsiTheme="majorHAnsi" w:cstheme="majorHAnsi"/>
          <w:lang w:val="el-GR" w:eastAsia="el-GR"/>
        </w:rPr>
        <w:t xml:space="preserve"> υλοποιείται μέσω της Εταιρείας Ανάπτυξης και Τουριστικής Προβολής (ΕΑΤΑ) του Δήμου Αθηναίων σε συνεργασία με την Ύπατη Αρμοστεία του ΟΗΕ για τους Πρόσφυγες (UNHCR) και χρηματοδοτείται μέσω του προγράμματος ESTIA (Στήριξη Έκτακτης Ανάγκης για την Ένταξη και τη Στέγαση) της Πολιτικής Προστασίας και Ανθρωπιστικής Βοήθειας της Ευρωπαϊκής Ένωσης (ECHO).</w:t>
      </w:r>
      <w:r w:rsidR="00AE281E">
        <w:rPr>
          <w:rFonts w:asciiTheme="majorHAnsi" w:hAnsiTheme="majorHAnsi" w:cstheme="majorHAnsi"/>
          <w:lang w:val="el-GR" w:eastAsia="el-GR"/>
        </w:rPr>
        <w:t xml:space="preserve"> </w:t>
      </w:r>
      <w:r w:rsidRPr="0013051D">
        <w:rPr>
          <w:rFonts w:asciiTheme="majorHAnsi" w:hAnsiTheme="majorHAnsi" w:cstheme="majorHAnsi"/>
          <w:lang w:val="el-GR" w:eastAsia="el-GR"/>
        </w:rPr>
        <w:t xml:space="preserve">Στο Πρόγραμμα έχουν ενταχθεί μέχρι σήμερα περίπου 4050 ωφελούμενοι από διάφορες χώρες του κόσμου (Συρία, Ιράκ, Αφγανιστάν, Κογκό κλπ. Από αυτούς έχουν </w:t>
      </w:r>
      <w:proofErr w:type="spellStart"/>
      <w:r w:rsidRPr="0013051D">
        <w:rPr>
          <w:rFonts w:asciiTheme="majorHAnsi" w:hAnsiTheme="majorHAnsi" w:cstheme="majorHAnsi"/>
          <w:lang w:val="el-GR" w:eastAsia="el-GR"/>
        </w:rPr>
        <w:t>μετεγκατασταθεί</w:t>
      </w:r>
      <w:proofErr w:type="spellEnd"/>
      <w:r w:rsidRPr="0013051D">
        <w:rPr>
          <w:rFonts w:asciiTheme="majorHAnsi" w:hAnsiTheme="majorHAnsi" w:cstheme="majorHAnsi"/>
          <w:lang w:val="el-GR" w:eastAsia="el-GR"/>
        </w:rPr>
        <w:t xml:space="preserve"> περίπου 1850 άτομα σε διάφορες Ευρωπαϊκές χώρες (Γερμανία, Γαλλία, Μ. Βρετανία</w:t>
      </w:r>
      <w:r w:rsidR="00AE281E">
        <w:rPr>
          <w:rFonts w:asciiTheme="majorHAnsi" w:hAnsiTheme="majorHAnsi" w:cstheme="majorHAnsi"/>
          <w:lang w:val="el-GR" w:eastAsia="el-GR"/>
        </w:rPr>
        <w:t xml:space="preserve"> και αλλού</w:t>
      </w:r>
      <w:r w:rsidRPr="0013051D">
        <w:rPr>
          <w:rFonts w:asciiTheme="majorHAnsi" w:hAnsiTheme="majorHAnsi" w:cstheme="majorHAnsi"/>
          <w:lang w:val="el-GR" w:eastAsia="el-GR"/>
        </w:rPr>
        <w:t>), στ</w:t>
      </w:r>
      <w:r w:rsidR="00AE281E">
        <w:rPr>
          <w:rFonts w:asciiTheme="majorHAnsi" w:hAnsiTheme="majorHAnsi" w:cstheme="majorHAnsi"/>
          <w:lang w:val="el-GR" w:eastAsia="el-GR"/>
        </w:rPr>
        <w:t>ο</w:t>
      </w:r>
      <w:r w:rsidRPr="0013051D">
        <w:rPr>
          <w:rFonts w:asciiTheme="majorHAnsi" w:hAnsiTheme="majorHAnsi" w:cstheme="majorHAnsi"/>
          <w:lang w:val="el-GR" w:eastAsia="el-GR"/>
        </w:rPr>
        <w:t xml:space="preserve"> πλαίσι</w:t>
      </w:r>
      <w:r w:rsidR="00AE281E">
        <w:rPr>
          <w:rFonts w:asciiTheme="majorHAnsi" w:hAnsiTheme="majorHAnsi" w:cstheme="majorHAnsi"/>
          <w:lang w:val="el-GR" w:eastAsia="el-GR"/>
        </w:rPr>
        <w:t>ο</w:t>
      </w:r>
      <w:r w:rsidRPr="0013051D">
        <w:rPr>
          <w:rFonts w:asciiTheme="majorHAnsi" w:hAnsiTheme="majorHAnsi" w:cstheme="majorHAnsi"/>
          <w:lang w:val="el-GR" w:eastAsia="el-GR"/>
        </w:rPr>
        <w:t xml:space="preserve"> του προγράμματος </w:t>
      </w:r>
      <w:proofErr w:type="spellStart"/>
      <w:r w:rsidRPr="0013051D">
        <w:rPr>
          <w:rFonts w:asciiTheme="majorHAnsi" w:hAnsiTheme="majorHAnsi" w:cstheme="majorHAnsi"/>
          <w:lang w:val="el-GR" w:eastAsia="el-GR"/>
        </w:rPr>
        <w:t>relocation</w:t>
      </w:r>
      <w:proofErr w:type="spellEnd"/>
      <w:r w:rsidRPr="0013051D">
        <w:rPr>
          <w:rFonts w:asciiTheme="majorHAnsi" w:hAnsiTheme="majorHAnsi" w:cstheme="majorHAnsi"/>
          <w:lang w:val="el-GR" w:eastAsia="el-GR"/>
        </w:rPr>
        <w:t>, ενώ σήμερα το πρόγραμμα καλύπτει  τις ανάγκες περίπου 1.650 ωφελούμενων, οι οποίοι φιλοξενούνται σε 320 μισθωμένα διαμερίσματα.</w:t>
      </w:r>
    </w:p>
    <w:p w14:paraId="27467E4F" w14:textId="56687770" w:rsidR="0013051D" w:rsidRDefault="0013051D" w:rsidP="00AE281E">
      <w:pPr>
        <w:spacing w:line="276" w:lineRule="auto"/>
        <w:ind w:left="1418" w:right="-673"/>
        <w:rPr>
          <w:rFonts w:asciiTheme="majorHAnsi" w:hAnsiTheme="majorHAnsi" w:cstheme="majorHAnsi"/>
          <w:lang w:val="el-GR" w:eastAsia="el-GR"/>
        </w:rPr>
      </w:pPr>
    </w:p>
    <w:p w14:paraId="00BADC42" w14:textId="2862C534" w:rsidR="0013051D" w:rsidRDefault="0013051D" w:rsidP="00AE281E">
      <w:pPr>
        <w:spacing w:line="276" w:lineRule="auto"/>
        <w:ind w:left="1418" w:right="-673"/>
        <w:rPr>
          <w:rFonts w:asciiTheme="majorHAnsi" w:hAnsiTheme="majorHAnsi" w:cstheme="majorHAnsi"/>
          <w:lang w:val="el-GR" w:eastAsia="el-GR"/>
        </w:rPr>
      </w:pPr>
      <w:r w:rsidRPr="0013051D">
        <w:rPr>
          <w:rFonts w:asciiTheme="majorHAnsi" w:hAnsiTheme="majorHAnsi" w:cstheme="majorHAnsi"/>
          <w:lang w:val="el-GR" w:eastAsia="el-GR"/>
        </w:rPr>
        <w:t xml:space="preserve">Το </w:t>
      </w:r>
      <w:proofErr w:type="spellStart"/>
      <w:r w:rsidRPr="00AE281E">
        <w:rPr>
          <w:rFonts w:asciiTheme="majorHAnsi" w:hAnsiTheme="majorHAnsi" w:cstheme="majorHAnsi"/>
          <w:b/>
          <w:lang w:val="el-GR" w:eastAsia="el-GR"/>
        </w:rPr>
        <w:t>SolidarityNow</w:t>
      </w:r>
      <w:proofErr w:type="spellEnd"/>
      <w:r w:rsidRPr="0013051D">
        <w:rPr>
          <w:rFonts w:asciiTheme="majorHAnsi" w:hAnsiTheme="majorHAnsi" w:cstheme="majorHAnsi"/>
          <w:lang w:val="el-GR" w:eastAsia="el-GR"/>
        </w:rPr>
        <w:t xml:space="preserve"> είναι μια Μη Κυβερνητική Οργάνωση, η οποία ιδρύθηκε το 2013 με πρωτοβουλία του Open Society </w:t>
      </w:r>
      <w:proofErr w:type="spellStart"/>
      <w:r w:rsidRPr="0013051D">
        <w:rPr>
          <w:rFonts w:asciiTheme="majorHAnsi" w:hAnsiTheme="majorHAnsi" w:cstheme="majorHAnsi"/>
          <w:lang w:val="el-GR" w:eastAsia="el-GR"/>
        </w:rPr>
        <w:t>Foundations</w:t>
      </w:r>
      <w:proofErr w:type="spellEnd"/>
      <w:r w:rsidRPr="0013051D">
        <w:rPr>
          <w:rFonts w:asciiTheme="majorHAnsi" w:hAnsiTheme="majorHAnsi" w:cstheme="majorHAnsi"/>
          <w:lang w:val="el-GR" w:eastAsia="el-GR"/>
        </w:rPr>
        <w:t xml:space="preserve">. Κύριος στόχος της είναι η υποστήριξη ευάλωτων κοινωνικά ομάδων, η καταπολέμηση του κοινωνικού και οικονομικού αποκλεισμού και η προάσπιση των ατομικών και κοινωνικών δικαιωμάτων τους. Το όραμα </w:t>
      </w:r>
      <w:r w:rsidR="00814C6A">
        <w:rPr>
          <w:rFonts w:asciiTheme="majorHAnsi" w:hAnsiTheme="majorHAnsi" w:cstheme="majorHAnsi"/>
          <w:lang w:val="el-GR" w:eastAsia="el-GR"/>
        </w:rPr>
        <w:t xml:space="preserve">του </w:t>
      </w:r>
      <w:proofErr w:type="spellStart"/>
      <w:r w:rsidR="00814C6A">
        <w:rPr>
          <w:rFonts w:asciiTheme="majorHAnsi" w:hAnsiTheme="majorHAnsi" w:cstheme="majorHAnsi"/>
          <w:lang w:eastAsia="el-GR"/>
        </w:rPr>
        <w:t>SolidarityNow</w:t>
      </w:r>
      <w:proofErr w:type="spellEnd"/>
      <w:r w:rsidRPr="0013051D">
        <w:rPr>
          <w:rFonts w:asciiTheme="majorHAnsi" w:hAnsiTheme="majorHAnsi" w:cstheme="majorHAnsi"/>
          <w:lang w:val="el-GR" w:eastAsia="el-GR"/>
        </w:rPr>
        <w:t xml:space="preserve"> είναι η ενδυνάμωση των ευπαθών ομάδων που θα δημιουργήσει μια ανοιχτή κοινωνία. Το </w:t>
      </w:r>
      <w:proofErr w:type="spellStart"/>
      <w:r w:rsidRPr="0013051D">
        <w:rPr>
          <w:rFonts w:asciiTheme="majorHAnsi" w:hAnsiTheme="majorHAnsi" w:cstheme="majorHAnsi"/>
          <w:lang w:val="el-GR" w:eastAsia="el-GR"/>
        </w:rPr>
        <w:t>SolidarityNow</w:t>
      </w:r>
      <w:proofErr w:type="spellEnd"/>
      <w:r w:rsidRPr="0013051D">
        <w:rPr>
          <w:rFonts w:asciiTheme="majorHAnsi" w:hAnsiTheme="majorHAnsi" w:cstheme="majorHAnsi"/>
          <w:lang w:val="el-GR" w:eastAsia="el-GR"/>
        </w:rPr>
        <w:t xml:space="preserve"> έχει συνεργαστεί με πάνω από 70 οργανώσεις της Κοινωνίας των Πολιτών και μέχρι στιγμής έχει υποστηρίξει πάνω από 120.000 άτομα μέσω των προγραμμάτων που υλοποιεί.</w:t>
      </w:r>
    </w:p>
    <w:p w14:paraId="4F21AFF2" w14:textId="77777777" w:rsidR="0013051D" w:rsidRPr="0013051D" w:rsidRDefault="0013051D" w:rsidP="00AE281E">
      <w:pPr>
        <w:spacing w:line="276" w:lineRule="auto"/>
        <w:ind w:left="1418" w:right="-673"/>
        <w:rPr>
          <w:rFonts w:asciiTheme="majorHAnsi" w:hAnsiTheme="majorHAnsi" w:cstheme="majorHAnsi"/>
          <w:lang w:val="el-GR" w:eastAsia="el-GR"/>
        </w:rPr>
      </w:pPr>
    </w:p>
    <w:p w14:paraId="7A47299F" w14:textId="77777777" w:rsidR="000B0040" w:rsidRDefault="000B0040" w:rsidP="00AE281E">
      <w:pPr>
        <w:spacing w:line="276" w:lineRule="auto"/>
        <w:ind w:left="1418" w:right="-673"/>
        <w:rPr>
          <w:rFonts w:asciiTheme="majorHAnsi" w:hAnsiTheme="majorHAnsi" w:cstheme="majorHAnsi"/>
          <w:lang w:val="el-GR" w:eastAsia="el-GR"/>
        </w:rPr>
      </w:pPr>
    </w:p>
    <w:p w14:paraId="36A6410E" w14:textId="57FE273A" w:rsidR="0032143F" w:rsidRPr="0032143F" w:rsidRDefault="0032143F" w:rsidP="00AE281E">
      <w:pPr>
        <w:spacing w:line="276" w:lineRule="auto"/>
        <w:ind w:left="1418" w:right="-673"/>
        <w:rPr>
          <w:rFonts w:asciiTheme="majorHAnsi" w:hAnsiTheme="majorHAnsi" w:cstheme="majorHAnsi"/>
          <w:b/>
          <w:lang w:val="el-GR" w:eastAsia="el-GR"/>
        </w:rPr>
      </w:pPr>
      <w:r w:rsidRPr="0032143F">
        <w:rPr>
          <w:rFonts w:asciiTheme="majorHAnsi" w:hAnsiTheme="majorHAnsi" w:cstheme="majorHAnsi"/>
          <w:b/>
          <w:lang w:val="el-GR" w:eastAsia="el-GR"/>
        </w:rPr>
        <w:t xml:space="preserve">Η </w:t>
      </w:r>
      <w:r>
        <w:rPr>
          <w:rFonts w:asciiTheme="majorHAnsi" w:hAnsiTheme="majorHAnsi" w:cstheme="majorHAnsi"/>
          <w:b/>
          <w:lang w:val="el-GR" w:eastAsia="el-GR"/>
        </w:rPr>
        <w:t>ορχήστρα</w:t>
      </w:r>
      <w:r w:rsidR="0013051D">
        <w:rPr>
          <w:rFonts w:asciiTheme="majorHAnsi" w:hAnsiTheme="majorHAnsi" w:cstheme="majorHAnsi"/>
          <w:b/>
          <w:lang w:val="el-GR" w:eastAsia="el-GR"/>
        </w:rPr>
        <w:t xml:space="preserve">: </w:t>
      </w:r>
    </w:p>
    <w:p w14:paraId="1714BA04" w14:textId="5C07E9EE" w:rsidR="000B0040" w:rsidRDefault="000B0040" w:rsidP="00AE281E">
      <w:pPr>
        <w:spacing w:line="276" w:lineRule="auto"/>
        <w:ind w:left="1418" w:right="-673"/>
        <w:rPr>
          <w:rFonts w:asciiTheme="majorHAnsi" w:hAnsiTheme="majorHAnsi" w:cstheme="majorHAnsi"/>
          <w:lang w:val="el-GR" w:eastAsia="el-GR"/>
        </w:rPr>
      </w:pPr>
      <w:r>
        <w:rPr>
          <w:rFonts w:asciiTheme="majorHAnsi" w:hAnsiTheme="majorHAnsi" w:cstheme="majorHAnsi"/>
          <w:lang w:val="el-GR" w:eastAsia="el-GR"/>
        </w:rPr>
        <w:t xml:space="preserve">Η ορχήστρα </w:t>
      </w:r>
      <w:r>
        <w:rPr>
          <w:rFonts w:asciiTheme="majorHAnsi" w:hAnsiTheme="majorHAnsi" w:cstheme="majorHAnsi"/>
          <w:lang w:eastAsia="el-GR"/>
        </w:rPr>
        <w:t>Il</w:t>
      </w:r>
      <w:r>
        <w:rPr>
          <w:rFonts w:asciiTheme="majorHAnsi" w:hAnsiTheme="majorHAnsi" w:cstheme="majorHAnsi"/>
          <w:lang w:val="el-GR" w:eastAsia="el-GR"/>
        </w:rPr>
        <w:t xml:space="preserve"> </w:t>
      </w:r>
      <w:r>
        <w:rPr>
          <w:rFonts w:asciiTheme="majorHAnsi" w:hAnsiTheme="majorHAnsi" w:cstheme="majorHAnsi"/>
          <w:lang w:eastAsia="el-GR"/>
        </w:rPr>
        <w:t>Pomo</w:t>
      </w:r>
      <w:r>
        <w:rPr>
          <w:rFonts w:asciiTheme="majorHAnsi" w:hAnsiTheme="majorHAnsi" w:cstheme="majorHAnsi"/>
          <w:lang w:val="el-GR" w:eastAsia="el-GR"/>
        </w:rPr>
        <w:t xml:space="preserve"> </w:t>
      </w:r>
      <w:r>
        <w:rPr>
          <w:rFonts w:asciiTheme="majorHAnsi" w:hAnsiTheme="majorHAnsi" w:cstheme="majorHAnsi"/>
          <w:lang w:eastAsia="el-GR"/>
        </w:rPr>
        <w:t>d</w:t>
      </w:r>
      <w:r>
        <w:rPr>
          <w:rFonts w:asciiTheme="majorHAnsi" w:hAnsiTheme="majorHAnsi" w:cstheme="majorHAnsi"/>
          <w:lang w:val="el-GR" w:eastAsia="el-GR"/>
        </w:rPr>
        <w:t xml:space="preserve">’ </w:t>
      </w:r>
      <w:r>
        <w:rPr>
          <w:rFonts w:asciiTheme="majorHAnsi" w:hAnsiTheme="majorHAnsi" w:cstheme="majorHAnsi"/>
          <w:lang w:eastAsia="el-GR"/>
        </w:rPr>
        <w:t>Oro</w:t>
      </w:r>
      <w:r>
        <w:rPr>
          <w:rFonts w:asciiTheme="majorHAnsi" w:hAnsiTheme="majorHAnsi" w:cstheme="majorHAnsi"/>
          <w:lang w:val="el-GR" w:eastAsia="el-GR"/>
        </w:rPr>
        <w:t xml:space="preserve"> ιδρύθηκε το 2012 από φημισμένους δεξιοτέχνες στον τομέα της ιστορικής μουσικής ερμηνείας. Χαρακτηρίζεται από μία αυθεντική και δυναμική απόδοση ορχηστρικών έργων και έργων όπερας από την κλασική περίοδο και την εποχή του μπαρόκ. </w:t>
      </w:r>
    </w:p>
    <w:p w14:paraId="1130EBAB" w14:textId="77777777" w:rsidR="000B0040" w:rsidRDefault="000B0040" w:rsidP="00AE281E">
      <w:pPr>
        <w:spacing w:line="276" w:lineRule="auto"/>
        <w:ind w:left="1418" w:right="-673"/>
        <w:rPr>
          <w:rFonts w:asciiTheme="majorHAnsi" w:hAnsiTheme="majorHAnsi" w:cstheme="majorHAnsi"/>
          <w:lang w:val="el-GR" w:eastAsia="el-GR"/>
        </w:rPr>
      </w:pPr>
      <w:r>
        <w:rPr>
          <w:rFonts w:asciiTheme="majorHAnsi" w:hAnsiTheme="majorHAnsi" w:cstheme="majorHAnsi"/>
          <w:lang w:val="el-GR" w:eastAsia="el-GR"/>
        </w:rPr>
        <w:t xml:space="preserve">Ήδη η ορχήστρα έχει συνεργαστεί με πολλούς γνωστούς μαέστρους, όπως ο ανερχόμενος Ρικάρντο </w:t>
      </w:r>
      <w:proofErr w:type="spellStart"/>
      <w:r>
        <w:rPr>
          <w:rFonts w:asciiTheme="majorHAnsi" w:hAnsiTheme="majorHAnsi" w:cstheme="majorHAnsi"/>
          <w:lang w:val="el-GR" w:eastAsia="el-GR"/>
        </w:rPr>
        <w:t>Μινάσι</w:t>
      </w:r>
      <w:proofErr w:type="spellEnd"/>
      <w:r>
        <w:rPr>
          <w:rFonts w:asciiTheme="majorHAnsi" w:hAnsiTheme="majorHAnsi" w:cstheme="majorHAnsi"/>
          <w:lang w:val="el-GR" w:eastAsia="el-GR"/>
        </w:rPr>
        <w:t xml:space="preserve">, που είναι και συνιδρυτής της, ο Στέφανο </w:t>
      </w:r>
      <w:proofErr w:type="spellStart"/>
      <w:r>
        <w:rPr>
          <w:rFonts w:asciiTheme="majorHAnsi" w:hAnsiTheme="majorHAnsi" w:cstheme="majorHAnsi"/>
          <w:lang w:val="el-GR" w:eastAsia="el-GR"/>
        </w:rPr>
        <w:t>Μοντανάρι</w:t>
      </w:r>
      <w:proofErr w:type="spellEnd"/>
      <w:r>
        <w:rPr>
          <w:rFonts w:asciiTheme="majorHAnsi" w:hAnsiTheme="majorHAnsi" w:cstheme="majorHAnsi"/>
          <w:lang w:val="el-GR" w:eastAsia="el-GR"/>
        </w:rPr>
        <w:t xml:space="preserve">, o Ενρίκο </w:t>
      </w:r>
      <w:proofErr w:type="spellStart"/>
      <w:r>
        <w:rPr>
          <w:rFonts w:asciiTheme="majorHAnsi" w:hAnsiTheme="majorHAnsi" w:cstheme="majorHAnsi"/>
          <w:lang w:val="el-GR" w:eastAsia="el-GR"/>
        </w:rPr>
        <w:t>Ονόφρι</w:t>
      </w:r>
      <w:proofErr w:type="spellEnd"/>
      <w:r>
        <w:rPr>
          <w:rFonts w:asciiTheme="majorHAnsi" w:hAnsiTheme="majorHAnsi" w:cstheme="majorHAnsi"/>
          <w:lang w:val="el-GR" w:eastAsia="el-GR"/>
        </w:rPr>
        <w:t xml:space="preserve"> και το νέο ταλέντο στη μουσική διεύθυνση </w:t>
      </w:r>
      <w:proofErr w:type="spellStart"/>
      <w:r>
        <w:rPr>
          <w:rFonts w:asciiTheme="majorHAnsi" w:hAnsiTheme="majorHAnsi" w:cstheme="majorHAnsi"/>
          <w:lang w:val="el-GR" w:eastAsia="el-GR"/>
        </w:rPr>
        <w:t>Μαξίμ</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Εμελιάνιτσεφ</w:t>
      </w:r>
      <w:proofErr w:type="spellEnd"/>
      <w:r>
        <w:rPr>
          <w:rFonts w:asciiTheme="majorHAnsi" w:hAnsiTheme="majorHAnsi" w:cstheme="majorHAnsi"/>
          <w:lang w:val="el-GR" w:eastAsia="el-GR"/>
        </w:rPr>
        <w:t xml:space="preserve">, που είναι και ο μόνιμος μαέστρος της ορχήστρας από το 2016. Δισκογραφικά έχουν κερδίσει το </w:t>
      </w:r>
      <w:proofErr w:type="spellStart"/>
      <w:r>
        <w:rPr>
          <w:rFonts w:asciiTheme="majorHAnsi" w:hAnsiTheme="majorHAnsi" w:cstheme="majorHAnsi"/>
          <w:lang w:val="el-GR" w:eastAsia="el-GR"/>
        </w:rPr>
        <w:t>Echo</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Klassik</w:t>
      </w:r>
      <w:proofErr w:type="spellEnd"/>
      <w:r>
        <w:rPr>
          <w:rFonts w:asciiTheme="majorHAnsi" w:hAnsiTheme="majorHAnsi" w:cstheme="majorHAnsi"/>
          <w:lang w:val="el-GR" w:eastAsia="el-GR"/>
        </w:rPr>
        <w:t xml:space="preserve"> Awards in 2016 για </w:t>
      </w:r>
      <w:r>
        <w:rPr>
          <w:rFonts w:asciiTheme="majorHAnsi" w:hAnsiTheme="majorHAnsi" w:cstheme="majorHAnsi"/>
          <w:lang w:val="el-GR" w:eastAsia="el-GR"/>
        </w:rPr>
        <w:lastRenderedPageBreak/>
        <w:t xml:space="preserve">τις ηχογραφήσεις για τα κονσέρτα του </w:t>
      </w:r>
      <w:proofErr w:type="spellStart"/>
      <w:r>
        <w:rPr>
          <w:rFonts w:asciiTheme="majorHAnsi" w:hAnsiTheme="majorHAnsi" w:cstheme="majorHAnsi"/>
          <w:lang w:val="el-GR" w:eastAsia="el-GR"/>
        </w:rPr>
        <w:t>Χάυντν</w:t>
      </w:r>
      <w:proofErr w:type="spellEnd"/>
      <w:r>
        <w:rPr>
          <w:rFonts w:asciiTheme="majorHAnsi" w:hAnsiTheme="majorHAnsi" w:cstheme="majorHAnsi"/>
          <w:lang w:val="el-GR" w:eastAsia="el-GR"/>
        </w:rPr>
        <w:t xml:space="preserve"> για βιολί και τσέμπαλο, όπως και για το άλμπουμ με τον Έντγκαρ </w:t>
      </w:r>
      <w:proofErr w:type="spellStart"/>
      <w:r>
        <w:rPr>
          <w:rFonts w:asciiTheme="majorHAnsi" w:hAnsiTheme="majorHAnsi" w:cstheme="majorHAnsi"/>
          <w:lang w:val="el-GR" w:eastAsia="el-GR"/>
        </w:rPr>
        <w:t>Μορώ</w:t>
      </w:r>
      <w:proofErr w:type="spellEnd"/>
      <w:r>
        <w:rPr>
          <w:rFonts w:asciiTheme="majorHAnsi" w:hAnsiTheme="majorHAnsi" w:cstheme="majorHAnsi"/>
          <w:lang w:val="el-GR" w:eastAsia="el-GR"/>
        </w:rPr>
        <w:t xml:space="preserve">. Η ορχήστρα ήταν φέτος υποψήφια για βραβείο </w:t>
      </w:r>
      <w:r>
        <w:rPr>
          <w:rFonts w:asciiTheme="majorHAnsi" w:hAnsiTheme="majorHAnsi" w:cstheme="majorHAnsi"/>
          <w:lang w:eastAsia="el-GR"/>
        </w:rPr>
        <w:t>Grammy</w:t>
      </w:r>
      <w:r>
        <w:rPr>
          <w:rFonts w:asciiTheme="majorHAnsi" w:hAnsiTheme="majorHAnsi" w:cstheme="majorHAnsi"/>
          <w:lang w:val="el-GR" w:eastAsia="el-GR"/>
        </w:rPr>
        <w:t xml:space="preserve"> για Καλύτερη Ηχογράφηση Όπερας, για το </w:t>
      </w:r>
      <w:proofErr w:type="spellStart"/>
      <w:r>
        <w:rPr>
          <w:rFonts w:asciiTheme="majorHAnsi" w:hAnsiTheme="majorHAnsi" w:cstheme="majorHAnsi"/>
          <w:lang w:val="el-GR" w:eastAsia="el-GR"/>
        </w:rPr>
        <w:t>Ottone</w:t>
      </w:r>
      <w:proofErr w:type="spellEnd"/>
      <w:r>
        <w:rPr>
          <w:rFonts w:asciiTheme="majorHAnsi" w:hAnsiTheme="majorHAnsi" w:cstheme="majorHAnsi"/>
          <w:lang w:val="el-GR" w:eastAsia="el-GR"/>
        </w:rPr>
        <w:t xml:space="preserve"> του </w:t>
      </w:r>
      <w:proofErr w:type="spellStart"/>
      <w:r>
        <w:rPr>
          <w:rFonts w:asciiTheme="majorHAnsi" w:hAnsiTheme="majorHAnsi" w:cstheme="majorHAnsi"/>
          <w:lang w:val="el-GR" w:eastAsia="el-GR"/>
        </w:rPr>
        <w:t>Χαίντελ</w:t>
      </w:r>
      <w:proofErr w:type="spellEnd"/>
      <w:r>
        <w:rPr>
          <w:rFonts w:asciiTheme="majorHAnsi" w:hAnsiTheme="majorHAnsi" w:cstheme="majorHAnsi"/>
          <w:lang w:val="el-GR" w:eastAsia="el-GR"/>
        </w:rPr>
        <w:t>, που ερμήνευσε υπό τη διεύθυνση του Γιώργου Πέτρου.</w:t>
      </w:r>
    </w:p>
    <w:p w14:paraId="1CCDCC26" w14:textId="77777777" w:rsidR="000B0040" w:rsidRDefault="000B0040" w:rsidP="00AE281E">
      <w:pPr>
        <w:spacing w:line="276" w:lineRule="auto"/>
        <w:ind w:left="1418" w:right="-673"/>
        <w:rPr>
          <w:rFonts w:asciiTheme="majorHAnsi" w:hAnsiTheme="majorHAnsi" w:cstheme="majorHAnsi"/>
          <w:lang w:val="el-GR" w:eastAsia="el-GR"/>
        </w:rPr>
      </w:pPr>
      <w:r>
        <w:rPr>
          <w:rFonts w:asciiTheme="majorHAnsi" w:hAnsiTheme="majorHAnsi" w:cstheme="majorHAnsi"/>
          <w:lang w:val="el-GR" w:eastAsia="el-GR"/>
        </w:rPr>
        <w:t xml:space="preserve">Οι </w:t>
      </w:r>
      <w:r>
        <w:rPr>
          <w:rFonts w:asciiTheme="majorHAnsi" w:hAnsiTheme="majorHAnsi" w:cstheme="majorHAnsi"/>
          <w:lang w:eastAsia="el-GR"/>
        </w:rPr>
        <w:t>I</w:t>
      </w:r>
      <w:r>
        <w:rPr>
          <w:rFonts w:asciiTheme="majorHAnsi" w:hAnsiTheme="majorHAnsi" w:cstheme="majorHAnsi"/>
          <w:lang w:val="el-GR" w:eastAsia="el-GR"/>
        </w:rPr>
        <w:t xml:space="preserve">l </w:t>
      </w:r>
      <w:r>
        <w:rPr>
          <w:rFonts w:asciiTheme="majorHAnsi" w:hAnsiTheme="majorHAnsi" w:cstheme="majorHAnsi"/>
          <w:lang w:eastAsia="el-GR"/>
        </w:rPr>
        <w:t>P</w:t>
      </w:r>
      <w:proofErr w:type="spellStart"/>
      <w:r>
        <w:rPr>
          <w:rFonts w:asciiTheme="majorHAnsi" w:hAnsiTheme="majorHAnsi" w:cstheme="majorHAnsi"/>
          <w:lang w:val="el-GR" w:eastAsia="el-GR"/>
        </w:rPr>
        <w:t>omo</w:t>
      </w:r>
      <w:proofErr w:type="spellEnd"/>
      <w:r>
        <w:rPr>
          <w:rFonts w:asciiTheme="majorHAnsi" w:hAnsiTheme="majorHAnsi" w:cstheme="majorHAnsi"/>
          <w:lang w:val="el-GR" w:eastAsia="el-GR"/>
        </w:rPr>
        <w:t xml:space="preserve"> d’ </w:t>
      </w:r>
      <w:r>
        <w:rPr>
          <w:rFonts w:asciiTheme="majorHAnsi" w:hAnsiTheme="majorHAnsi" w:cstheme="majorHAnsi"/>
          <w:lang w:eastAsia="el-GR"/>
        </w:rPr>
        <w:t>O</w:t>
      </w:r>
      <w:proofErr w:type="spellStart"/>
      <w:r>
        <w:rPr>
          <w:rFonts w:asciiTheme="majorHAnsi" w:hAnsiTheme="majorHAnsi" w:cstheme="majorHAnsi"/>
          <w:lang w:val="el-GR" w:eastAsia="el-GR"/>
        </w:rPr>
        <w:t>ro</w:t>
      </w:r>
      <w:proofErr w:type="spellEnd"/>
      <w:r>
        <w:rPr>
          <w:rFonts w:asciiTheme="majorHAnsi" w:hAnsiTheme="majorHAnsi" w:cstheme="majorHAnsi"/>
          <w:lang w:val="el-GR" w:eastAsia="el-GR"/>
        </w:rPr>
        <w:t xml:space="preserve"> έχουν και </w:t>
      </w:r>
      <w:proofErr w:type="spellStart"/>
      <w:r>
        <w:rPr>
          <w:rFonts w:asciiTheme="majorHAnsi" w:hAnsiTheme="majorHAnsi" w:cstheme="majorHAnsi"/>
          <w:lang w:val="el-GR" w:eastAsia="el-GR"/>
        </w:rPr>
        <w:t>ακτιβιστική</w:t>
      </w:r>
      <w:proofErr w:type="spellEnd"/>
      <w:r>
        <w:rPr>
          <w:rFonts w:asciiTheme="majorHAnsi" w:hAnsiTheme="majorHAnsi" w:cstheme="majorHAnsi"/>
          <w:lang w:val="el-GR" w:eastAsia="el-GR"/>
        </w:rPr>
        <w:t xml:space="preserve"> δράση, καθώς είναι επίσημος πρεσβευτές του ανθρωπιστικού </w:t>
      </w:r>
      <w:proofErr w:type="spellStart"/>
      <w:r>
        <w:rPr>
          <w:rFonts w:asciiTheme="majorHAnsi" w:hAnsiTheme="majorHAnsi" w:cstheme="majorHAnsi"/>
          <w:lang w:val="el-GR" w:eastAsia="el-GR"/>
        </w:rPr>
        <w:t>πρότζεκτ</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El</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Sistema</w:t>
      </w:r>
      <w:proofErr w:type="spellEnd"/>
      <w:r>
        <w:rPr>
          <w:rFonts w:asciiTheme="majorHAnsi" w:hAnsiTheme="majorHAnsi" w:cstheme="majorHAnsi"/>
          <w:lang w:val="el-GR" w:eastAsia="el-GR"/>
        </w:rPr>
        <w:t xml:space="preserve"> </w:t>
      </w:r>
      <w:proofErr w:type="spellStart"/>
      <w:r>
        <w:rPr>
          <w:rFonts w:asciiTheme="majorHAnsi" w:hAnsiTheme="majorHAnsi" w:cstheme="majorHAnsi"/>
          <w:lang w:val="el-GR" w:eastAsia="el-GR"/>
        </w:rPr>
        <w:t>Greece</w:t>
      </w:r>
      <w:proofErr w:type="spellEnd"/>
      <w:r>
        <w:rPr>
          <w:rFonts w:asciiTheme="majorHAnsi" w:hAnsiTheme="majorHAnsi" w:cstheme="majorHAnsi"/>
          <w:lang w:val="el-GR" w:eastAsia="el-GR"/>
        </w:rPr>
        <w:t>, που παρέχει δωρεάν μουσική εκπαίδευση σε προσφυγόπουλα, διδάσκοντας και δίνοντας κονσέρτα σε τακτική βάση, σε διάφορους προσφυγικούς καταυλισμούς στην Ελλάδα.</w:t>
      </w:r>
    </w:p>
    <w:p w14:paraId="1E1D9D28" w14:textId="77777777" w:rsidR="000B0040" w:rsidRDefault="000B0040" w:rsidP="00AE281E">
      <w:pPr>
        <w:spacing w:line="276" w:lineRule="auto"/>
        <w:ind w:left="1418" w:right="-673"/>
        <w:rPr>
          <w:rFonts w:asciiTheme="majorHAnsi" w:hAnsiTheme="majorHAnsi" w:cstheme="majorHAnsi"/>
          <w:lang w:val="el-GR"/>
        </w:rPr>
      </w:pPr>
      <w:r>
        <w:rPr>
          <w:rFonts w:asciiTheme="majorHAnsi" w:hAnsiTheme="majorHAnsi" w:cstheme="majorHAnsi"/>
          <w:lang w:val="el-GR"/>
        </w:rPr>
        <w:t xml:space="preserve">Ο μόλις 24 ετών τσελίστας </w:t>
      </w:r>
      <w:proofErr w:type="spellStart"/>
      <w:r w:rsidRPr="00AE281E">
        <w:rPr>
          <w:rFonts w:asciiTheme="majorHAnsi" w:hAnsiTheme="majorHAnsi" w:cstheme="majorHAnsi"/>
          <w:b/>
          <w:lang w:val="el-GR"/>
        </w:rPr>
        <w:t>Εντγκάρ</w:t>
      </w:r>
      <w:proofErr w:type="spellEnd"/>
      <w:r w:rsidRPr="00AE281E">
        <w:rPr>
          <w:rFonts w:asciiTheme="majorHAnsi" w:hAnsiTheme="majorHAnsi" w:cstheme="majorHAnsi"/>
          <w:b/>
          <w:lang w:val="el-GR"/>
        </w:rPr>
        <w:t xml:space="preserve"> </w:t>
      </w:r>
      <w:proofErr w:type="spellStart"/>
      <w:r w:rsidRPr="00AE281E">
        <w:rPr>
          <w:rFonts w:asciiTheme="majorHAnsi" w:hAnsiTheme="majorHAnsi" w:cstheme="majorHAnsi"/>
          <w:b/>
          <w:lang w:val="el-GR"/>
        </w:rPr>
        <w:t>Μορώ</w:t>
      </w:r>
      <w:proofErr w:type="spellEnd"/>
      <w:r>
        <w:rPr>
          <w:rFonts w:asciiTheme="majorHAnsi" w:hAnsiTheme="majorHAnsi" w:cstheme="majorHAnsi"/>
          <w:lang w:val="el-GR"/>
        </w:rPr>
        <w:t xml:space="preserve">, ξεχώρισε από πολύ νωρίς χάρη στις βραβεύσεις του σε σημαντικούς διεθνείς διαγωνισμούς και γρήγορα βρέθηκε να παίζει με μεγάλες διεθνείς ορχήστρες, μεταξύ των οποίων η Φιλαρμονική του Βερολίνου και η </w:t>
      </w:r>
      <w:proofErr w:type="spellStart"/>
      <w:r>
        <w:rPr>
          <w:rFonts w:asciiTheme="majorHAnsi" w:hAnsiTheme="majorHAnsi" w:cstheme="majorHAnsi"/>
          <w:lang w:val="el-GR"/>
        </w:rPr>
        <w:t>Mariinsky</w:t>
      </w:r>
      <w:proofErr w:type="spellEnd"/>
      <w:r>
        <w:rPr>
          <w:rFonts w:asciiTheme="majorHAnsi" w:hAnsiTheme="majorHAnsi" w:cstheme="majorHAnsi"/>
          <w:lang w:val="el-GR"/>
        </w:rPr>
        <w:t xml:space="preserve"> Theatre Orchestra, αλλά και δίπλα σε ονόματα θρύλους, όπως η </w:t>
      </w:r>
      <w:proofErr w:type="spellStart"/>
      <w:r>
        <w:rPr>
          <w:rFonts w:asciiTheme="majorHAnsi" w:hAnsiTheme="majorHAnsi" w:cstheme="majorHAnsi"/>
          <w:lang w:val="el-GR"/>
        </w:rPr>
        <w:t>Μάρτα</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Άργκεριχ</w:t>
      </w:r>
      <w:proofErr w:type="spellEnd"/>
      <w:r>
        <w:rPr>
          <w:rFonts w:asciiTheme="majorHAnsi" w:hAnsiTheme="majorHAnsi" w:cstheme="majorHAnsi"/>
          <w:lang w:val="el-GR"/>
        </w:rPr>
        <w:t xml:space="preserve">, ο Ρενό </w:t>
      </w:r>
      <w:proofErr w:type="spellStart"/>
      <w:r>
        <w:rPr>
          <w:rFonts w:asciiTheme="majorHAnsi" w:hAnsiTheme="majorHAnsi" w:cstheme="majorHAnsi"/>
          <w:lang w:val="el-GR"/>
        </w:rPr>
        <w:t>Καπουσόν</w:t>
      </w:r>
      <w:proofErr w:type="spellEnd"/>
      <w:r>
        <w:rPr>
          <w:rFonts w:asciiTheme="majorHAnsi" w:hAnsiTheme="majorHAnsi" w:cstheme="majorHAnsi"/>
          <w:lang w:val="el-GR"/>
        </w:rPr>
        <w:t xml:space="preserve">, ο Νίκολας </w:t>
      </w:r>
      <w:proofErr w:type="spellStart"/>
      <w:r>
        <w:rPr>
          <w:rFonts w:asciiTheme="majorHAnsi" w:hAnsiTheme="majorHAnsi" w:cstheme="majorHAnsi"/>
          <w:lang w:val="el-GR"/>
        </w:rPr>
        <w:t>Άνγκελιχ</w:t>
      </w:r>
      <w:proofErr w:type="spellEnd"/>
      <w:r>
        <w:rPr>
          <w:rFonts w:asciiTheme="majorHAnsi" w:hAnsiTheme="majorHAnsi" w:cstheme="majorHAnsi"/>
          <w:lang w:val="el-GR"/>
        </w:rPr>
        <w:t xml:space="preserve"> κ.α. </w:t>
      </w:r>
    </w:p>
    <w:p w14:paraId="7122C8B7" w14:textId="77777777" w:rsidR="000B0040" w:rsidRDefault="000B0040" w:rsidP="00AE281E">
      <w:pPr>
        <w:spacing w:line="276" w:lineRule="auto"/>
        <w:ind w:left="1418" w:right="-673"/>
        <w:rPr>
          <w:rFonts w:asciiTheme="majorHAnsi" w:hAnsiTheme="majorHAnsi" w:cstheme="majorHAnsi"/>
          <w:lang w:val="el-GR"/>
        </w:rPr>
      </w:pPr>
    </w:p>
    <w:p w14:paraId="5E7B15BB" w14:textId="3F5B11BF" w:rsidR="000B0040" w:rsidRDefault="000B0040" w:rsidP="00AE281E">
      <w:pPr>
        <w:spacing w:line="276" w:lineRule="auto"/>
        <w:ind w:left="1418" w:right="-673"/>
        <w:rPr>
          <w:rFonts w:asciiTheme="majorHAnsi" w:hAnsiTheme="majorHAnsi" w:cstheme="majorHAnsi"/>
          <w:lang w:val="el-GR"/>
        </w:rPr>
      </w:pPr>
      <w:r>
        <w:rPr>
          <w:rFonts w:asciiTheme="majorHAnsi" w:hAnsiTheme="majorHAnsi" w:cstheme="majorHAnsi"/>
          <w:lang w:val="el-GR"/>
        </w:rPr>
        <w:t xml:space="preserve">Η συνεργασία της ορχήστρας με τις </w:t>
      </w:r>
      <w:r w:rsidRPr="00AE281E">
        <w:rPr>
          <w:rFonts w:asciiTheme="majorHAnsi" w:hAnsiTheme="majorHAnsi" w:cstheme="majorHAnsi"/>
          <w:b/>
          <w:lang w:val="el-GR"/>
        </w:rPr>
        <w:t xml:space="preserve">Καρίνα </w:t>
      </w:r>
      <w:proofErr w:type="spellStart"/>
      <w:r w:rsidRPr="00AE281E">
        <w:rPr>
          <w:rFonts w:asciiTheme="majorHAnsi" w:hAnsiTheme="majorHAnsi" w:cstheme="majorHAnsi"/>
          <w:b/>
          <w:lang w:val="el-GR"/>
        </w:rPr>
        <w:t>Γκοβάν</w:t>
      </w:r>
      <w:proofErr w:type="spellEnd"/>
      <w:r>
        <w:rPr>
          <w:rFonts w:asciiTheme="majorHAnsi" w:hAnsiTheme="majorHAnsi" w:cstheme="majorHAnsi"/>
          <w:lang w:val="el-GR"/>
        </w:rPr>
        <w:t xml:space="preserve"> και </w:t>
      </w:r>
      <w:proofErr w:type="spellStart"/>
      <w:r w:rsidRPr="00AE281E">
        <w:rPr>
          <w:rFonts w:asciiTheme="majorHAnsi" w:hAnsiTheme="majorHAnsi" w:cstheme="majorHAnsi"/>
          <w:b/>
          <w:lang w:val="el-GR"/>
        </w:rPr>
        <w:t>Ανν</w:t>
      </w:r>
      <w:proofErr w:type="spellEnd"/>
      <w:r w:rsidRPr="00AE281E">
        <w:rPr>
          <w:rFonts w:asciiTheme="majorHAnsi" w:hAnsiTheme="majorHAnsi" w:cstheme="majorHAnsi"/>
          <w:b/>
          <w:lang w:val="el-GR"/>
        </w:rPr>
        <w:t xml:space="preserve"> </w:t>
      </w:r>
      <w:proofErr w:type="spellStart"/>
      <w:r w:rsidRPr="00AE281E">
        <w:rPr>
          <w:rFonts w:asciiTheme="majorHAnsi" w:hAnsiTheme="majorHAnsi" w:cstheme="majorHAnsi"/>
          <w:b/>
          <w:lang w:val="el-GR"/>
        </w:rPr>
        <w:t>Χάλεμπεργκ</w:t>
      </w:r>
      <w:proofErr w:type="spellEnd"/>
      <w:r>
        <w:rPr>
          <w:rFonts w:asciiTheme="majorHAnsi" w:hAnsiTheme="majorHAnsi" w:cstheme="majorHAnsi"/>
          <w:lang w:val="el-GR"/>
        </w:rPr>
        <w:t xml:space="preserve"> υπόσχεται μία μαγική βραδιά, καθώς πρόκειται για δύο προεξέχουσες τραγουδίστριες της όπερας, με πλήθος διακρίσεων και σημαντικών συνεργασιών. Υπό τη σκιά της Ακρόπολης, με άριες και ντουέτα από τις μυθολογικές όπερες του </w:t>
      </w:r>
      <w:proofErr w:type="spellStart"/>
      <w:r>
        <w:rPr>
          <w:rFonts w:asciiTheme="majorHAnsi" w:hAnsiTheme="majorHAnsi" w:cstheme="majorHAnsi"/>
          <w:lang w:val="el-GR"/>
        </w:rPr>
        <w:t>Χαίντελ</w:t>
      </w:r>
      <w:proofErr w:type="spellEnd"/>
      <w:r>
        <w:rPr>
          <w:rFonts w:asciiTheme="majorHAnsi" w:hAnsiTheme="majorHAnsi" w:cstheme="majorHAnsi"/>
          <w:lang w:val="el-GR"/>
        </w:rPr>
        <w:t>, το κοινό θα απολαύσει μία ακόμα σύμπραξη κορυφαίων καλλιτεχνών στο φετινό Φεστιβάλ.</w:t>
      </w:r>
    </w:p>
    <w:p w14:paraId="23C4B178" w14:textId="4BD8FD58" w:rsidR="00533375" w:rsidRDefault="00533375" w:rsidP="00AE281E">
      <w:pPr>
        <w:spacing w:line="276" w:lineRule="auto"/>
        <w:ind w:left="1418" w:right="-673"/>
        <w:rPr>
          <w:rFonts w:asciiTheme="majorHAnsi" w:hAnsiTheme="majorHAnsi" w:cstheme="majorHAnsi"/>
          <w:lang w:val="el-GR"/>
        </w:rPr>
      </w:pPr>
    </w:p>
    <w:p w14:paraId="5E7BEE03" w14:textId="2BB1C7FA" w:rsidR="00533375" w:rsidRPr="00533375" w:rsidRDefault="00533375" w:rsidP="00AE281E">
      <w:pPr>
        <w:spacing w:line="276" w:lineRule="auto"/>
        <w:ind w:left="1418" w:right="-673"/>
        <w:rPr>
          <w:rFonts w:asciiTheme="majorHAnsi" w:hAnsiTheme="majorHAnsi" w:cstheme="majorHAnsi"/>
          <w:lang w:val="el-GR"/>
        </w:rPr>
      </w:pPr>
      <w:r w:rsidRPr="00AE281E">
        <w:rPr>
          <w:rFonts w:asciiTheme="majorHAnsi" w:hAnsiTheme="majorHAnsi" w:cstheme="majorHAnsi"/>
          <w:b/>
          <w:lang w:val="el-GR"/>
        </w:rPr>
        <w:t>Πρόγραμμα</w:t>
      </w:r>
      <w:r w:rsidR="00AE281E" w:rsidRPr="00AE281E">
        <w:rPr>
          <w:rFonts w:asciiTheme="majorHAnsi" w:hAnsiTheme="majorHAnsi" w:cstheme="majorHAnsi"/>
          <w:b/>
          <w:lang w:val="el-GR"/>
        </w:rPr>
        <w:t xml:space="preserve"> Συναυλίας:</w:t>
      </w:r>
      <w:r w:rsidR="00AE281E">
        <w:rPr>
          <w:rFonts w:asciiTheme="majorHAnsi" w:hAnsiTheme="majorHAnsi" w:cstheme="majorHAnsi"/>
          <w:lang w:val="el-GR"/>
        </w:rPr>
        <w:t xml:space="preserve"> </w:t>
      </w:r>
      <w:r w:rsidRPr="00533375">
        <w:rPr>
          <w:rFonts w:asciiTheme="majorHAnsi" w:hAnsiTheme="majorHAnsi" w:cstheme="majorHAnsi"/>
          <w:lang w:val="el-GR"/>
        </w:rPr>
        <w:br/>
        <w:t>1. (Ορχήστρα) Αριάδνη, ουβερτούρα</w:t>
      </w:r>
      <w:r w:rsidRPr="00533375">
        <w:rPr>
          <w:rFonts w:asciiTheme="majorHAnsi" w:hAnsiTheme="majorHAnsi" w:cstheme="majorHAnsi"/>
          <w:lang w:val="el-GR"/>
        </w:rPr>
        <w:br/>
        <w:t>2. (</w:t>
      </w:r>
      <w:r w:rsidRPr="00533375">
        <w:rPr>
          <w:rFonts w:asciiTheme="majorHAnsi" w:hAnsiTheme="majorHAnsi" w:cstheme="majorHAnsi"/>
        </w:rPr>
        <w:t>Karina</w:t>
      </w:r>
      <w:r w:rsidRPr="00533375">
        <w:rPr>
          <w:rFonts w:asciiTheme="majorHAnsi" w:hAnsiTheme="majorHAnsi" w:cstheme="majorHAnsi"/>
          <w:lang w:val="el-GR"/>
        </w:rPr>
        <w:t>) Αριάδνη από το</w:t>
      </w:r>
      <w:r w:rsidRPr="00533375">
        <w:rPr>
          <w:rFonts w:asciiTheme="majorHAnsi" w:hAnsiTheme="majorHAnsi" w:cstheme="majorHAnsi"/>
        </w:rPr>
        <w:t> </w:t>
      </w:r>
      <w:r w:rsidRPr="00533375">
        <w:rPr>
          <w:rFonts w:asciiTheme="majorHAnsi" w:hAnsiTheme="majorHAnsi" w:cstheme="majorHAnsi"/>
          <w:i/>
          <w:iCs/>
          <w:lang w:val="el-GR"/>
        </w:rPr>
        <w:t>Η Αριάδνη στην Κρήτη</w:t>
      </w:r>
      <w:r w:rsidRPr="00533375">
        <w:rPr>
          <w:rFonts w:asciiTheme="majorHAnsi" w:hAnsiTheme="majorHAnsi" w:cstheme="majorHAnsi"/>
          <w:lang w:val="el-GR"/>
        </w:rPr>
        <w:t>:«</w:t>
      </w:r>
      <w:proofErr w:type="spellStart"/>
      <w:r w:rsidRPr="00533375">
        <w:rPr>
          <w:rFonts w:asciiTheme="majorHAnsi" w:hAnsiTheme="majorHAnsi" w:cstheme="majorHAnsi"/>
        </w:rPr>
        <w:t>Sdegno</w:t>
      </w:r>
      <w:proofErr w:type="spellEnd"/>
      <w:r w:rsidRPr="00533375">
        <w:rPr>
          <w:rFonts w:asciiTheme="majorHAnsi" w:hAnsiTheme="majorHAnsi" w:cstheme="majorHAnsi"/>
          <w:lang w:val="el-GR"/>
        </w:rPr>
        <w:t xml:space="preserve"> </w:t>
      </w:r>
      <w:r w:rsidRPr="00533375">
        <w:rPr>
          <w:rFonts w:asciiTheme="majorHAnsi" w:hAnsiTheme="majorHAnsi" w:cstheme="majorHAnsi"/>
        </w:rPr>
        <w:t>amore</w:t>
      </w:r>
      <w:r w:rsidRPr="00533375">
        <w:rPr>
          <w:rFonts w:asciiTheme="majorHAnsi" w:hAnsiTheme="majorHAnsi" w:cstheme="majorHAnsi"/>
          <w:lang w:val="el-GR"/>
        </w:rPr>
        <w:t>»</w:t>
      </w:r>
      <w:r w:rsidRPr="00533375">
        <w:rPr>
          <w:rFonts w:asciiTheme="majorHAnsi" w:hAnsiTheme="majorHAnsi" w:cstheme="majorHAnsi"/>
          <w:lang w:val="el-GR"/>
        </w:rPr>
        <w:br/>
        <w:t>3. (</w:t>
      </w:r>
      <w:r w:rsidRPr="00533375">
        <w:rPr>
          <w:rFonts w:asciiTheme="majorHAnsi" w:hAnsiTheme="majorHAnsi" w:cstheme="majorHAnsi"/>
        </w:rPr>
        <w:t>Ann</w:t>
      </w:r>
      <w:r w:rsidRPr="00533375">
        <w:rPr>
          <w:rFonts w:asciiTheme="majorHAnsi" w:hAnsiTheme="majorHAnsi" w:cstheme="majorHAnsi"/>
          <w:lang w:val="el-GR"/>
        </w:rPr>
        <w:t>) Δηιάνειρα από το</w:t>
      </w:r>
      <w:r w:rsidRPr="00533375">
        <w:rPr>
          <w:rFonts w:asciiTheme="majorHAnsi" w:hAnsiTheme="majorHAnsi" w:cstheme="majorHAnsi"/>
        </w:rPr>
        <w:t> </w:t>
      </w:r>
      <w:r w:rsidRPr="00533375">
        <w:rPr>
          <w:rFonts w:asciiTheme="majorHAnsi" w:hAnsiTheme="majorHAnsi" w:cstheme="majorHAnsi"/>
          <w:i/>
          <w:iCs/>
          <w:lang w:val="el-GR"/>
        </w:rPr>
        <w:t>Ηρακλής</w:t>
      </w:r>
      <w:r w:rsidRPr="00533375">
        <w:rPr>
          <w:rFonts w:asciiTheme="majorHAnsi" w:hAnsiTheme="majorHAnsi" w:cstheme="majorHAnsi"/>
          <w:lang w:val="el-GR"/>
        </w:rPr>
        <w:t>: «</w:t>
      </w:r>
      <w:r w:rsidRPr="00533375">
        <w:rPr>
          <w:rFonts w:asciiTheme="majorHAnsi" w:hAnsiTheme="majorHAnsi" w:cstheme="majorHAnsi"/>
        </w:rPr>
        <w:t>Ah</w:t>
      </w:r>
      <w:r w:rsidRPr="00533375">
        <w:rPr>
          <w:rFonts w:asciiTheme="majorHAnsi" w:hAnsiTheme="majorHAnsi" w:cstheme="majorHAnsi"/>
          <w:lang w:val="el-GR"/>
        </w:rPr>
        <w:t xml:space="preserve">, </w:t>
      </w:r>
      <w:r w:rsidRPr="00533375">
        <w:rPr>
          <w:rFonts w:asciiTheme="majorHAnsi" w:hAnsiTheme="majorHAnsi" w:cstheme="majorHAnsi"/>
        </w:rPr>
        <w:t>where</w:t>
      </w:r>
      <w:r w:rsidRPr="00533375">
        <w:rPr>
          <w:rFonts w:asciiTheme="majorHAnsi" w:hAnsiTheme="majorHAnsi" w:cstheme="majorHAnsi"/>
          <w:lang w:val="el-GR"/>
        </w:rPr>
        <w:t xml:space="preserve"> </w:t>
      </w:r>
      <w:r w:rsidRPr="00533375">
        <w:rPr>
          <w:rFonts w:asciiTheme="majorHAnsi" w:hAnsiTheme="majorHAnsi" w:cstheme="majorHAnsi"/>
        </w:rPr>
        <w:t>shall</w:t>
      </w:r>
      <w:r w:rsidRPr="00533375">
        <w:rPr>
          <w:rFonts w:asciiTheme="majorHAnsi" w:hAnsiTheme="majorHAnsi" w:cstheme="majorHAnsi"/>
          <w:lang w:val="el-GR"/>
        </w:rPr>
        <w:t xml:space="preserve"> </w:t>
      </w:r>
      <w:r w:rsidRPr="00533375">
        <w:rPr>
          <w:rFonts w:asciiTheme="majorHAnsi" w:hAnsiTheme="majorHAnsi" w:cstheme="majorHAnsi"/>
        </w:rPr>
        <w:t>I</w:t>
      </w:r>
      <w:r w:rsidRPr="00533375">
        <w:rPr>
          <w:rFonts w:asciiTheme="majorHAnsi" w:hAnsiTheme="majorHAnsi" w:cstheme="majorHAnsi"/>
          <w:lang w:val="el-GR"/>
        </w:rPr>
        <w:t xml:space="preserve"> </w:t>
      </w:r>
      <w:r w:rsidRPr="00533375">
        <w:rPr>
          <w:rFonts w:asciiTheme="majorHAnsi" w:hAnsiTheme="majorHAnsi" w:cstheme="majorHAnsi"/>
        </w:rPr>
        <w:t>fly</w:t>
      </w:r>
      <w:r w:rsidRPr="00533375">
        <w:rPr>
          <w:rFonts w:asciiTheme="majorHAnsi" w:hAnsiTheme="majorHAnsi" w:cstheme="majorHAnsi"/>
          <w:lang w:val="el-GR"/>
        </w:rPr>
        <w:t>?»</w:t>
      </w:r>
      <w:r w:rsidRPr="00533375">
        <w:rPr>
          <w:rFonts w:asciiTheme="majorHAnsi" w:hAnsiTheme="majorHAnsi" w:cstheme="majorHAnsi"/>
          <w:lang w:val="el-GR"/>
        </w:rPr>
        <w:br/>
        <w:t>4. (</w:t>
      </w:r>
      <w:r w:rsidRPr="00533375">
        <w:rPr>
          <w:rFonts w:asciiTheme="majorHAnsi" w:hAnsiTheme="majorHAnsi" w:cstheme="majorHAnsi"/>
        </w:rPr>
        <w:t>Edgar</w:t>
      </w:r>
      <w:r w:rsidRPr="00533375">
        <w:rPr>
          <w:rFonts w:asciiTheme="majorHAnsi" w:hAnsiTheme="majorHAnsi" w:cstheme="majorHAnsi"/>
          <w:lang w:val="el-GR"/>
        </w:rPr>
        <w:t xml:space="preserve">) </w:t>
      </w:r>
      <w:proofErr w:type="spellStart"/>
      <w:r w:rsidRPr="00533375">
        <w:rPr>
          <w:rFonts w:asciiTheme="majorHAnsi" w:hAnsiTheme="majorHAnsi" w:cstheme="majorHAnsi"/>
          <w:lang w:val="el-GR"/>
        </w:rPr>
        <w:t>Κονστέρτο</w:t>
      </w:r>
      <w:proofErr w:type="spellEnd"/>
      <w:r w:rsidRPr="00533375">
        <w:rPr>
          <w:rFonts w:asciiTheme="majorHAnsi" w:hAnsiTheme="majorHAnsi" w:cstheme="majorHAnsi"/>
          <w:lang w:val="el-GR"/>
        </w:rPr>
        <w:t xml:space="preserve"> για τσέλο σε ρε μείζονα του </w:t>
      </w:r>
      <w:proofErr w:type="spellStart"/>
      <w:r w:rsidRPr="00533375">
        <w:rPr>
          <w:rFonts w:asciiTheme="majorHAnsi" w:hAnsiTheme="majorHAnsi" w:cstheme="majorHAnsi"/>
        </w:rPr>
        <w:t>Platti</w:t>
      </w:r>
      <w:proofErr w:type="spellEnd"/>
      <w:r w:rsidRPr="00533375">
        <w:rPr>
          <w:rFonts w:asciiTheme="majorHAnsi" w:hAnsiTheme="majorHAnsi" w:cstheme="majorHAnsi"/>
          <w:lang w:val="el-GR"/>
        </w:rPr>
        <w:t xml:space="preserve"> </w:t>
      </w:r>
      <w:r w:rsidRPr="00533375">
        <w:rPr>
          <w:rFonts w:asciiTheme="majorHAnsi" w:hAnsiTheme="majorHAnsi" w:cstheme="majorHAnsi"/>
        </w:rPr>
        <w:t>D</w:t>
      </w:r>
      <w:r w:rsidRPr="00533375">
        <w:rPr>
          <w:rFonts w:asciiTheme="majorHAnsi" w:hAnsiTheme="majorHAnsi" w:cstheme="majorHAnsi"/>
          <w:lang w:val="el-GR"/>
        </w:rPr>
        <w:t>-</w:t>
      </w:r>
      <w:r w:rsidRPr="00533375">
        <w:rPr>
          <w:rFonts w:asciiTheme="majorHAnsi" w:hAnsiTheme="majorHAnsi" w:cstheme="majorHAnsi"/>
        </w:rPr>
        <w:t>WD</w:t>
      </w:r>
      <w:r w:rsidRPr="00533375">
        <w:rPr>
          <w:rFonts w:asciiTheme="majorHAnsi" w:hAnsiTheme="majorHAnsi" w:cstheme="majorHAnsi"/>
          <w:lang w:val="el-GR"/>
        </w:rPr>
        <w:t xml:space="preserve"> 650, </w:t>
      </w:r>
      <w:r w:rsidRPr="00533375">
        <w:rPr>
          <w:rFonts w:asciiTheme="majorHAnsi" w:hAnsiTheme="majorHAnsi" w:cstheme="majorHAnsi"/>
        </w:rPr>
        <w:t>Allegro</w:t>
      </w:r>
      <w:r w:rsidRPr="00533375">
        <w:rPr>
          <w:rFonts w:asciiTheme="majorHAnsi" w:hAnsiTheme="majorHAnsi" w:cstheme="majorHAnsi"/>
          <w:lang w:val="el-GR"/>
        </w:rPr>
        <w:t xml:space="preserve">, </w:t>
      </w:r>
      <w:r w:rsidRPr="00533375">
        <w:rPr>
          <w:rFonts w:asciiTheme="majorHAnsi" w:hAnsiTheme="majorHAnsi" w:cstheme="majorHAnsi"/>
        </w:rPr>
        <w:t>Adagio</w:t>
      </w:r>
      <w:r w:rsidRPr="00533375">
        <w:rPr>
          <w:rFonts w:asciiTheme="majorHAnsi" w:hAnsiTheme="majorHAnsi" w:cstheme="majorHAnsi"/>
          <w:lang w:val="el-GR"/>
        </w:rPr>
        <w:t xml:space="preserve">, </w:t>
      </w:r>
      <w:r w:rsidRPr="00533375">
        <w:rPr>
          <w:rFonts w:asciiTheme="majorHAnsi" w:hAnsiTheme="majorHAnsi" w:cstheme="majorHAnsi"/>
        </w:rPr>
        <w:t>Allegro</w:t>
      </w:r>
      <w:r w:rsidRPr="00533375">
        <w:rPr>
          <w:rFonts w:asciiTheme="majorHAnsi" w:hAnsiTheme="majorHAnsi" w:cstheme="majorHAnsi"/>
          <w:lang w:val="el-GR"/>
        </w:rPr>
        <w:br/>
        <w:t>5. (</w:t>
      </w:r>
      <w:r w:rsidRPr="00533375">
        <w:rPr>
          <w:rFonts w:asciiTheme="majorHAnsi" w:hAnsiTheme="majorHAnsi" w:cstheme="majorHAnsi"/>
        </w:rPr>
        <w:t>Karina</w:t>
      </w:r>
      <w:r w:rsidRPr="00533375">
        <w:rPr>
          <w:rFonts w:asciiTheme="majorHAnsi" w:hAnsiTheme="majorHAnsi" w:cstheme="majorHAnsi"/>
          <w:lang w:val="el-GR"/>
        </w:rPr>
        <w:t>) Καλλιστώ από το</w:t>
      </w:r>
      <w:r w:rsidRPr="00533375">
        <w:rPr>
          <w:rFonts w:asciiTheme="majorHAnsi" w:hAnsiTheme="majorHAnsi" w:cstheme="majorHAnsi"/>
        </w:rPr>
        <w:t> </w:t>
      </w:r>
      <w:r w:rsidRPr="00533375">
        <w:rPr>
          <w:rFonts w:asciiTheme="majorHAnsi" w:hAnsiTheme="majorHAnsi" w:cstheme="majorHAnsi"/>
          <w:i/>
          <w:iCs/>
          <w:lang w:val="el-GR"/>
        </w:rPr>
        <w:t>Ο Ζευς στο Άργος</w:t>
      </w:r>
      <w:r w:rsidRPr="00533375">
        <w:rPr>
          <w:rFonts w:asciiTheme="majorHAnsi" w:hAnsiTheme="majorHAnsi" w:cstheme="majorHAnsi"/>
          <w:lang w:val="el-GR"/>
        </w:rPr>
        <w:t>: «</w:t>
      </w:r>
      <w:proofErr w:type="spellStart"/>
      <w:r w:rsidRPr="00533375">
        <w:rPr>
          <w:rFonts w:asciiTheme="majorHAnsi" w:hAnsiTheme="majorHAnsi" w:cstheme="majorHAnsi"/>
        </w:rPr>
        <w:t>Tornami</w:t>
      </w:r>
      <w:proofErr w:type="spellEnd"/>
      <w:r w:rsidRPr="00533375">
        <w:rPr>
          <w:rFonts w:asciiTheme="majorHAnsi" w:hAnsiTheme="majorHAnsi" w:cstheme="majorHAnsi"/>
          <w:lang w:val="el-GR"/>
        </w:rPr>
        <w:t xml:space="preserve"> </w:t>
      </w:r>
      <w:r w:rsidRPr="00533375">
        <w:rPr>
          <w:rFonts w:asciiTheme="majorHAnsi" w:hAnsiTheme="majorHAnsi" w:cstheme="majorHAnsi"/>
        </w:rPr>
        <w:t>a</w:t>
      </w:r>
      <w:r w:rsidRPr="00533375">
        <w:rPr>
          <w:rFonts w:asciiTheme="majorHAnsi" w:hAnsiTheme="majorHAnsi" w:cstheme="majorHAnsi"/>
          <w:lang w:val="el-GR"/>
        </w:rPr>
        <w:t xml:space="preserve"> </w:t>
      </w:r>
      <w:proofErr w:type="spellStart"/>
      <w:r w:rsidRPr="00533375">
        <w:rPr>
          <w:rFonts w:asciiTheme="majorHAnsi" w:hAnsiTheme="majorHAnsi" w:cstheme="majorHAnsi"/>
        </w:rPr>
        <w:t>vagheggiar</w:t>
      </w:r>
      <w:proofErr w:type="spellEnd"/>
      <w:r w:rsidRPr="00533375">
        <w:rPr>
          <w:rFonts w:asciiTheme="majorHAnsi" w:hAnsiTheme="majorHAnsi" w:cstheme="majorHAnsi"/>
          <w:lang w:val="el-GR"/>
        </w:rPr>
        <w:t>»</w:t>
      </w:r>
      <w:r w:rsidRPr="00533375">
        <w:rPr>
          <w:rFonts w:asciiTheme="majorHAnsi" w:hAnsiTheme="majorHAnsi" w:cstheme="majorHAnsi"/>
          <w:lang w:val="el-GR"/>
        </w:rPr>
        <w:br/>
        <w:t>6. (</w:t>
      </w:r>
      <w:r w:rsidRPr="00533375">
        <w:rPr>
          <w:rFonts w:asciiTheme="majorHAnsi" w:hAnsiTheme="majorHAnsi" w:cstheme="majorHAnsi"/>
        </w:rPr>
        <w:t>Karina</w:t>
      </w:r>
      <w:r w:rsidRPr="00533375">
        <w:rPr>
          <w:rFonts w:asciiTheme="majorHAnsi" w:hAnsiTheme="majorHAnsi" w:cstheme="majorHAnsi"/>
          <w:lang w:val="el-GR"/>
        </w:rPr>
        <w:t xml:space="preserve"> &amp; </w:t>
      </w:r>
      <w:r w:rsidRPr="00533375">
        <w:rPr>
          <w:rFonts w:asciiTheme="majorHAnsi" w:hAnsiTheme="majorHAnsi" w:cstheme="majorHAnsi"/>
        </w:rPr>
        <w:t>Ann</w:t>
      </w:r>
      <w:r w:rsidRPr="00533375">
        <w:rPr>
          <w:rFonts w:asciiTheme="majorHAnsi" w:hAnsiTheme="majorHAnsi" w:cstheme="majorHAnsi"/>
          <w:lang w:val="el-GR"/>
        </w:rPr>
        <w:t>) Ντουέτο Αριάδνη και Θησέας από το</w:t>
      </w:r>
      <w:r w:rsidRPr="00533375">
        <w:rPr>
          <w:rFonts w:asciiTheme="majorHAnsi" w:hAnsiTheme="majorHAnsi" w:cstheme="majorHAnsi"/>
        </w:rPr>
        <w:t> </w:t>
      </w:r>
      <w:r w:rsidRPr="00533375">
        <w:rPr>
          <w:rFonts w:asciiTheme="majorHAnsi" w:hAnsiTheme="majorHAnsi" w:cstheme="majorHAnsi"/>
          <w:i/>
          <w:iCs/>
          <w:lang w:val="el-GR"/>
        </w:rPr>
        <w:t>Η Αριάδνη στην Κρήτη</w:t>
      </w:r>
      <w:r w:rsidRPr="00533375">
        <w:rPr>
          <w:rFonts w:asciiTheme="majorHAnsi" w:hAnsiTheme="majorHAnsi" w:cstheme="majorHAnsi"/>
          <w:lang w:val="el-GR"/>
        </w:rPr>
        <w:t>: «</w:t>
      </w:r>
      <w:proofErr w:type="spellStart"/>
      <w:r w:rsidRPr="00533375">
        <w:rPr>
          <w:rFonts w:asciiTheme="majorHAnsi" w:hAnsiTheme="majorHAnsi" w:cstheme="majorHAnsi"/>
        </w:rPr>
        <w:t>Deh</w:t>
      </w:r>
      <w:proofErr w:type="spellEnd"/>
      <w:r w:rsidRPr="00533375">
        <w:rPr>
          <w:rFonts w:asciiTheme="majorHAnsi" w:hAnsiTheme="majorHAnsi" w:cstheme="majorHAnsi"/>
          <w:lang w:val="el-GR"/>
        </w:rPr>
        <w:t xml:space="preserve"> </w:t>
      </w:r>
      <w:proofErr w:type="spellStart"/>
      <w:r w:rsidRPr="00533375">
        <w:rPr>
          <w:rFonts w:asciiTheme="majorHAnsi" w:hAnsiTheme="majorHAnsi" w:cstheme="majorHAnsi"/>
        </w:rPr>
        <w:t>taci</w:t>
      </w:r>
      <w:proofErr w:type="spellEnd"/>
      <w:r w:rsidRPr="00533375">
        <w:rPr>
          <w:rFonts w:asciiTheme="majorHAnsi" w:hAnsiTheme="majorHAnsi" w:cstheme="majorHAnsi"/>
          <w:lang w:val="el-GR"/>
        </w:rPr>
        <w:t xml:space="preserve"> </w:t>
      </w:r>
      <w:proofErr w:type="spellStart"/>
      <w:r w:rsidRPr="00533375">
        <w:rPr>
          <w:rFonts w:asciiTheme="majorHAnsi" w:hAnsiTheme="majorHAnsi" w:cstheme="majorHAnsi"/>
        </w:rPr>
        <w:t>crudel</w:t>
      </w:r>
      <w:proofErr w:type="spellEnd"/>
      <w:r w:rsidRPr="00533375">
        <w:rPr>
          <w:rFonts w:asciiTheme="majorHAnsi" w:hAnsiTheme="majorHAnsi" w:cstheme="majorHAnsi"/>
          <w:lang w:val="el-GR"/>
        </w:rPr>
        <w:t>/</w:t>
      </w:r>
      <w:r w:rsidRPr="00533375">
        <w:rPr>
          <w:rFonts w:asciiTheme="majorHAnsi" w:hAnsiTheme="majorHAnsi" w:cstheme="majorHAnsi"/>
        </w:rPr>
        <w:t>bell</w:t>
      </w:r>
      <w:r w:rsidRPr="00533375">
        <w:rPr>
          <w:rFonts w:asciiTheme="majorHAnsi" w:hAnsiTheme="majorHAnsi" w:cstheme="majorHAnsi"/>
          <w:lang w:val="el-GR"/>
        </w:rPr>
        <w:t xml:space="preserve">’ </w:t>
      </w:r>
      <w:proofErr w:type="spellStart"/>
      <w:r w:rsidRPr="00533375">
        <w:rPr>
          <w:rFonts w:asciiTheme="majorHAnsi" w:hAnsiTheme="majorHAnsi" w:cstheme="majorHAnsi"/>
        </w:rPr>
        <w:t>idollo</w:t>
      </w:r>
      <w:proofErr w:type="spellEnd"/>
      <w:r w:rsidRPr="00533375">
        <w:rPr>
          <w:rFonts w:asciiTheme="majorHAnsi" w:hAnsiTheme="majorHAnsi" w:cstheme="majorHAnsi"/>
          <w:lang w:val="el-GR"/>
        </w:rPr>
        <w:t xml:space="preserve"> </w:t>
      </w:r>
      <w:proofErr w:type="spellStart"/>
      <w:r w:rsidRPr="00533375">
        <w:rPr>
          <w:rFonts w:asciiTheme="majorHAnsi" w:hAnsiTheme="majorHAnsi" w:cstheme="majorHAnsi"/>
        </w:rPr>
        <w:t>mio</w:t>
      </w:r>
      <w:proofErr w:type="spellEnd"/>
      <w:r w:rsidRPr="00533375">
        <w:rPr>
          <w:rFonts w:asciiTheme="majorHAnsi" w:hAnsiTheme="majorHAnsi" w:cstheme="majorHAnsi"/>
          <w:lang w:val="el-GR"/>
        </w:rPr>
        <w:t>»</w:t>
      </w:r>
      <w:r w:rsidRPr="00533375">
        <w:rPr>
          <w:rFonts w:asciiTheme="majorHAnsi" w:hAnsiTheme="majorHAnsi" w:cstheme="majorHAnsi"/>
          <w:lang w:val="el-GR"/>
        </w:rPr>
        <w:br/>
        <w:t>Διάλειμμα</w:t>
      </w:r>
      <w:r w:rsidRPr="00533375">
        <w:rPr>
          <w:rFonts w:asciiTheme="majorHAnsi" w:hAnsiTheme="majorHAnsi" w:cstheme="majorHAnsi"/>
          <w:lang w:val="el-GR"/>
        </w:rPr>
        <w:br/>
        <w:t>7. (</w:t>
      </w:r>
      <w:r w:rsidRPr="00533375">
        <w:rPr>
          <w:rFonts w:asciiTheme="majorHAnsi" w:hAnsiTheme="majorHAnsi" w:cstheme="majorHAnsi"/>
        </w:rPr>
        <w:t>Ann</w:t>
      </w:r>
      <w:r w:rsidRPr="00533375">
        <w:rPr>
          <w:rFonts w:asciiTheme="majorHAnsi" w:hAnsiTheme="majorHAnsi" w:cstheme="majorHAnsi"/>
          <w:lang w:val="el-GR"/>
        </w:rPr>
        <w:t xml:space="preserve">) </w:t>
      </w:r>
      <w:proofErr w:type="spellStart"/>
      <w:r w:rsidRPr="00533375">
        <w:rPr>
          <w:rFonts w:asciiTheme="majorHAnsi" w:hAnsiTheme="majorHAnsi" w:cstheme="majorHAnsi"/>
          <w:lang w:val="el-GR"/>
        </w:rPr>
        <w:t>Μίρτιλλος</w:t>
      </w:r>
      <w:proofErr w:type="spellEnd"/>
      <w:r w:rsidRPr="00533375">
        <w:rPr>
          <w:rFonts w:asciiTheme="majorHAnsi" w:hAnsiTheme="majorHAnsi" w:cstheme="majorHAnsi"/>
          <w:lang w:val="el-GR"/>
        </w:rPr>
        <w:t xml:space="preserve"> από το</w:t>
      </w:r>
      <w:r w:rsidRPr="00533375">
        <w:rPr>
          <w:rFonts w:asciiTheme="majorHAnsi" w:hAnsiTheme="majorHAnsi" w:cstheme="majorHAnsi"/>
        </w:rPr>
        <w:t> </w:t>
      </w:r>
      <w:r w:rsidRPr="00533375">
        <w:rPr>
          <w:rFonts w:asciiTheme="majorHAnsi" w:hAnsiTheme="majorHAnsi" w:cstheme="majorHAnsi"/>
          <w:i/>
          <w:iCs/>
          <w:lang w:val="el-GR"/>
        </w:rPr>
        <w:t>Ο πιστός ποιμένας</w:t>
      </w:r>
      <w:r w:rsidRPr="00533375">
        <w:rPr>
          <w:rFonts w:asciiTheme="majorHAnsi" w:hAnsiTheme="majorHAnsi" w:cstheme="majorHAnsi"/>
          <w:lang w:val="el-GR"/>
        </w:rPr>
        <w:t>: άρια«</w:t>
      </w:r>
      <w:proofErr w:type="spellStart"/>
      <w:r w:rsidRPr="00533375">
        <w:rPr>
          <w:rFonts w:asciiTheme="majorHAnsi" w:hAnsiTheme="majorHAnsi" w:cstheme="majorHAnsi"/>
        </w:rPr>
        <w:t>Sento</w:t>
      </w:r>
      <w:proofErr w:type="spellEnd"/>
      <w:r w:rsidRPr="00533375">
        <w:rPr>
          <w:rFonts w:asciiTheme="majorHAnsi" w:hAnsiTheme="majorHAnsi" w:cstheme="majorHAnsi"/>
          <w:lang w:val="el-GR"/>
        </w:rPr>
        <w:t xml:space="preserve"> </w:t>
      </w:r>
      <w:proofErr w:type="spellStart"/>
      <w:r w:rsidRPr="00533375">
        <w:rPr>
          <w:rFonts w:asciiTheme="majorHAnsi" w:hAnsiTheme="majorHAnsi" w:cstheme="majorHAnsi"/>
        </w:rPr>
        <w:t>brillar</w:t>
      </w:r>
      <w:proofErr w:type="spellEnd"/>
      <w:r w:rsidRPr="00533375">
        <w:rPr>
          <w:rFonts w:asciiTheme="majorHAnsi" w:hAnsiTheme="majorHAnsi" w:cstheme="majorHAnsi"/>
          <w:lang w:val="el-GR"/>
        </w:rPr>
        <w:t>»</w:t>
      </w:r>
      <w:r w:rsidRPr="00533375">
        <w:rPr>
          <w:rFonts w:asciiTheme="majorHAnsi" w:hAnsiTheme="majorHAnsi" w:cstheme="majorHAnsi"/>
          <w:lang w:val="el-GR"/>
        </w:rPr>
        <w:br/>
        <w:t>8. (</w:t>
      </w:r>
      <w:r w:rsidRPr="00533375">
        <w:rPr>
          <w:rFonts w:asciiTheme="majorHAnsi" w:hAnsiTheme="majorHAnsi" w:cstheme="majorHAnsi"/>
        </w:rPr>
        <w:t>Karina</w:t>
      </w:r>
      <w:r w:rsidRPr="00533375">
        <w:rPr>
          <w:rFonts w:asciiTheme="majorHAnsi" w:hAnsiTheme="majorHAnsi" w:cstheme="majorHAnsi"/>
          <w:lang w:val="el-GR"/>
        </w:rPr>
        <w:t>) Δάφνη από την καντάτα</w:t>
      </w:r>
      <w:r w:rsidRPr="00533375">
        <w:rPr>
          <w:rFonts w:asciiTheme="majorHAnsi" w:hAnsiTheme="majorHAnsi" w:cstheme="majorHAnsi"/>
        </w:rPr>
        <w:t> </w:t>
      </w:r>
      <w:r w:rsidRPr="00533375">
        <w:rPr>
          <w:rFonts w:asciiTheme="majorHAnsi" w:hAnsiTheme="majorHAnsi" w:cstheme="majorHAnsi"/>
          <w:i/>
          <w:iCs/>
          <w:lang w:val="el-GR"/>
        </w:rPr>
        <w:t>Απόλλων και Δάφνη</w:t>
      </w:r>
      <w:r w:rsidRPr="00533375">
        <w:rPr>
          <w:rFonts w:asciiTheme="majorHAnsi" w:hAnsiTheme="majorHAnsi" w:cstheme="majorHAnsi"/>
          <w:lang w:val="el-GR"/>
        </w:rPr>
        <w:t>: «</w:t>
      </w:r>
      <w:proofErr w:type="spellStart"/>
      <w:r w:rsidRPr="00533375">
        <w:rPr>
          <w:rFonts w:asciiTheme="majorHAnsi" w:hAnsiTheme="majorHAnsi" w:cstheme="majorHAnsi"/>
        </w:rPr>
        <w:t>Felicissima</w:t>
      </w:r>
      <w:proofErr w:type="spellEnd"/>
      <w:r w:rsidRPr="00533375">
        <w:rPr>
          <w:rFonts w:asciiTheme="majorHAnsi" w:hAnsiTheme="majorHAnsi" w:cstheme="majorHAnsi"/>
          <w:lang w:val="el-GR"/>
        </w:rPr>
        <w:t xml:space="preserve"> </w:t>
      </w:r>
      <w:r w:rsidRPr="00533375">
        <w:rPr>
          <w:rFonts w:asciiTheme="majorHAnsi" w:hAnsiTheme="majorHAnsi" w:cstheme="majorHAnsi"/>
        </w:rPr>
        <w:t>QUEST</w:t>
      </w:r>
      <w:r w:rsidRPr="00533375">
        <w:rPr>
          <w:rFonts w:asciiTheme="majorHAnsi" w:hAnsiTheme="majorHAnsi" w:cstheme="majorHAnsi"/>
          <w:lang w:val="el-GR"/>
        </w:rPr>
        <w:t xml:space="preserve">’ </w:t>
      </w:r>
      <w:r w:rsidRPr="00533375">
        <w:rPr>
          <w:rFonts w:asciiTheme="majorHAnsi" w:hAnsiTheme="majorHAnsi" w:cstheme="majorHAnsi"/>
        </w:rPr>
        <w:t>ALMA</w:t>
      </w:r>
      <w:r w:rsidRPr="00533375">
        <w:rPr>
          <w:rFonts w:asciiTheme="majorHAnsi" w:hAnsiTheme="majorHAnsi" w:cstheme="majorHAnsi"/>
          <w:lang w:val="el-GR"/>
        </w:rPr>
        <w:t>»</w:t>
      </w:r>
      <w:r w:rsidRPr="00533375">
        <w:rPr>
          <w:rFonts w:asciiTheme="majorHAnsi" w:hAnsiTheme="majorHAnsi" w:cstheme="majorHAnsi"/>
          <w:lang w:val="el-GR"/>
        </w:rPr>
        <w:br/>
        <w:t>9. (</w:t>
      </w:r>
      <w:r w:rsidRPr="00533375">
        <w:rPr>
          <w:rFonts w:asciiTheme="majorHAnsi" w:hAnsiTheme="majorHAnsi" w:cstheme="majorHAnsi"/>
        </w:rPr>
        <w:t>Edgar</w:t>
      </w:r>
      <w:r w:rsidRPr="00533375">
        <w:rPr>
          <w:rFonts w:asciiTheme="majorHAnsi" w:hAnsiTheme="majorHAnsi" w:cstheme="majorHAnsi"/>
          <w:lang w:val="el-GR"/>
        </w:rPr>
        <w:t xml:space="preserve">) Κονσέρτο για τσέλο σε σολ του </w:t>
      </w:r>
      <w:r w:rsidRPr="00533375">
        <w:rPr>
          <w:rFonts w:asciiTheme="majorHAnsi" w:hAnsiTheme="majorHAnsi" w:cstheme="majorHAnsi"/>
        </w:rPr>
        <w:t>Boccherini</w:t>
      </w:r>
      <w:r w:rsidRPr="00533375">
        <w:rPr>
          <w:rFonts w:asciiTheme="majorHAnsi" w:hAnsiTheme="majorHAnsi" w:cstheme="majorHAnsi"/>
          <w:lang w:val="el-GR"/>
        </w:rPr>
        <w:t xml:space="preserve"> </w:t>
      </w:r>
      <w:r w:rsidRPr="00533375">
        <w:rPr>
          <w:rFonts w:asciiTheme="majorHAnsi" w:hAnsiTheme="majorHAnsi" w:cstheme="majorHAnsi"/>
        </w:rPr>
        <w:t>Ger</w:t>
      </w:r>
      <w:r w:rsidRPr="00533375">
        <w:rPr>
          <w:rFonts w:asciiTheme="majorHAnsi" w:hAnsiTheme="majorHAnsi" w:cstheme="majorHAnsi"/>
          <w:lang w:val="el-GR"/>
        </w:rPr>
        <w:t>.</w:t>
      </w:r>
      <w:r w:rsidRPr="00533375">
        <w:rPr>
          <w:rFonts w:asciiTheme="majorHAnsi" w:hAnsiTheme="majorHAnsi" w:cstheme="majorHAnsi"/>
        </w:rPr>
        <w:t>B</w:t>
      </w:r>
      <w:r w:rsidRPr="00533375">
        <w:rPr>
          <w:rFonts w:asciiTheme="majorHAnsi" w:hAnsiTheme="majorHAnsi" w:cstheme="majorHAnsi"/>
          <w:lang w:val="el-GR"/>
        </w:rPr>
        <w:t xml:space="preserve"> 479 </w:t>
      </w:r>
      <w:r w:rsidRPr="00533375">
        <w:rPr>
          <w:rFonts w:asciiTheme="majorHAnsi" w:hAnsiTheme="majorHAnsi" w:cstheme="majorHAnsi"/>
        </w:rPr>
        <w:t>Allegro</w:t>
      </w:r>
      <w:r w:rsidRPr="00533375">
        <w:rPr>
          <w:rFonts w:asciiTheme="majorHAnsi" w:hAnsiTheme="majorHAnsi" w:cstheme="majorHAnsi"/>
          <w:lang w:val="el-GR"/>
        </w:rPr>
        <w:t xml:space="preserve">, </w:t>
      </w:r>
      <w:r w:rsidRPr="00533375">
        <w:rPr>
          <w:rFonts w:asciiTheme="majorHAnsi" w:hAnsiTheme="majorHAnsi" w:cstheme="majorHAnsi"/>
        </w:rPr>
        <w:t>Adagio</w:t>
      </w:r>
      <w:r w:rsidRPr="00533375">
        <w:rPr>
          <w:rFonts w:asciiTheme="majorHAnsi" w:hAnsiTheme="majorHAnsi" w:cstheme="majorHAnsi"/>
          <w:lang w:val="el-GR"/>
        </w:rPr>
        <w:t xml:space="preserve">, </w:t>
      </w:r>
      <w:r w:rsidRPr="00533375">
        <w:rPr>
          <w:rFonts w:asciiTheme="majorHAnsi" w:hAnsiTheme="majorHAnsi" w:cstheme="majorHAnsi"/>
        </w:rPr>
        <w:t>Allegro</w:t>
      </w:r>
      <w:r w:rsidRPr="00533375">
        <w:rPr>
          <w:rFonts w:asciiTheme="majorHAnsi" w:hAnsiTheme="majorHAnsi" w:cstheme="majorHAnsi"/>
          <w:lang w:val="el-GR"/>
        </w:rPr>
        <w:br/>
      </w:r>
      <w:r w:rsidRPr="00533375">
        <w:rPr>
          <w:rFonts w:asciiTheme="majorHAnsi" w:hAnsiTheme="majorHAnsi" w:cstheme="majorHAnsi"/>
          <w:lang w:val="el-GR"/>
        </w:rPr>
        <w:lastRenderedPageBreak/>
        <w:t>10. (</w:t>
      </w:r>
      <w:r w:rsidRPr="00533375">
        <w:rPr>
          <w:rFonts w:asciiTheme="majorHAnsi" w:hAnsiTheme="majorHAnsi" w:cstheme="majorHAnsi"/>
        </w:rPr>
        <w:t>Ann</w:t>
      </w:r>
      <w:r w:rsidRPr="00533375">
        <w:rPr>
          <w:rFonts w:asciiTheme="majorHAnsi" w:hAnsiTheme="majorHAnsi" w:cstheme="majorHAnsi"/>
          <w:lang w:val="el-GR"/>
        </w:rPr>
        <w:t>) Θησέας στο</w:t>
      </w:r>
      <w:r w:rsidRPr="00533375">
        <w:rPr>
          <w:rFonts w:asciiTheme="majorHAnsi" w:hAnsiTheme="majorHAnsi" w:cstheme="majorHAnsi"/>
        </w:rPr>
        <w:t> </w:t>
      </w:r>
      <w:r w:rsidRPr="00533375">
        <w:rPr>
          <w:rFonts w:asciiTheme="majorHAnsi" w:hAnsiTheme="majorHAnsi" w:cstheme="majorHAnsi"/>
          <w:i/>
          <w:iCs/>
          <w:lang w:val="el-GR"/>
        </w:rPr>
        <w:t>Η Αριάδνη στην Κρήτη</w:t>
      </w:r>
      <w:r w:rsidRPr="00533375">
        <w:rPr>
          <w:rFonts w:asciiTheme="majorHAnsi" w:hAnsiTheme="majorHAnsi" w:cstheme="majorHAnsi"/>
          <w:lang w:val="el-GR"/>
        </w:rPr>
        <w:t>:</w:t>
      </w:r>
      <w:r w:rsidRPr="00533375">
        <w:rPr>
          <w:rFonts w:asciiTheme="majorHAnsi" w:hAnsiTheme="majorHAnsi" w:cstheme="majorHAnsi"/>
          <w:lang w:val="el-GR"/>
        </w:rPr>
        <w:br/>
        <w:t>«</w:t>
      </w:r>
      <w:r w:rsidRPr="00533375">
        <w:rPr>
          <w:rFonts w:asciiTheme="majorHAnsi" w:hAnsiTheme="majorHAnsi" w:cstheme="majorHAnsi"/>
        </w:rPr>
        <w:t>Salsa</w:t>
      </w:r>
      <w:r w:rsidRPr="00533375">
        <w:rPr>
          <w:rFonts w:asciiTheme="majorHAnsi" w:hAnsiTheme="majorHAnsi" w:cstheme="majorHAnsi"/>
          <w:lang w:val="el-GR"/>
        </w:rPr>
        <w:t xml:space="preserve"> </w:t>
      </w:r>
      <w:proofErr w:type="spellStart"/>
      <w:r w:rsidRPr="00533375">
        <w:rPr>
          <w:rFonts w:asciiTheme="majorHAnsi" w:hAnsiTheme="majorHAnsi" w:cstheme="majorHAnsi"/>
        </w:rPr>
        <w:t>quercia</w:t>
      </w:r>
      <w:proofErr w:type="spellEnd"/>
      <w:r w:rsidRPr="00533375">
        <w:rPr>
          <w:rFonts w:asciiTheme="majorHAnsi" w:hAnsiTheme="majorHAnsi" w:cstheme="majorHAnsi"/>
          <w:lang w:val="el-GR"/>
        </w:rPr>
        <w:t>»</w:t>
      </w:r>
      <w:r w:rsidRPr="00533375">
        <w:rPr>
          <w:rFonts w:asciiTheme="majorHAnsi" w:hAnsiTheme="majorHAnsi" w:cstheme="majorHAnsi"/>
          <w:lang w:val="el-GR"/>
        </w:rPr>
        <w:br/>
        <w:t>11. (</w:t>
      </w:r>
      <w:r w:rsidRPr="00533375">
        <w:rPr>
          <w:rFonts w:asciiTheme="majorHAnsi" w:hAnsiTheme="majorHAnsi" w:cstheme="majorHAnsi"/>
        </w:rPr>
        <w:t>Karina</w:t>
      </w:r>
      <w:r w:rsidRPr="00533375">
        <w:rPr>
          <w:rFonts w:asciiTheme="majorHAnsi" w:hAnsiTheme="majorHAnsi" w:cstheme="majorHAnsi"/>
          <w:lang w:val="el-GR"/>
        </w:rPr>
        <w:t xml:space="preserve"> &amp; </w:t>
      </w:r>
      <w:r w:rsidRPr="00533375">
        <w:rPr>
          <w:rFonts w:asciiTheme="majorHAnsi" w:hAnsiTheme="majorHAnsi" w:cstheme="majorHAnsi"/>
        </w:rPr>
        <w:t>Ann</w:t>
      </w:r>
      <w:r w:rsidRPr="00533375">
        <w:rPr>
          <w:rFonts w:asciiTheme="majorHAnsi" w:hAnsiTheme="majorHAnsi" w:cstheme="majorHAnsi"/>
          <w:lang w:val="el-GR"/>
        </w:rPr>
        <w:t xml:space="preserve">) Ντουέτο </w:t>
      </w:r>
      <w:proofErr w:type="spellStart"/>
      <w:r w:rsidRPr="00533375">
        <w:rPr>
          <w:rFonts w:asciiTheme="majorHAnsi" w:hAnsiTheme="majorHAnsi" w:cstheme="majorHAnsi"/>
        </w:rPr>
        <w:t>Rosmene</w:t>
      </w:r>
      <w:proofErr w:type="spellEnd"/>
      <w:r w:rsidRPr="00533375">
        <w:rPr>
          <w:rFonts w:asciiTheme="majorHAnsi" w:hAnsiTheme="majorHAnsi" w:cstheme="majorHAnsi"/>
          <w:lang w:val="el-GR"/>
        </w:rPr>
        <w:t xml:space="preserve"> και </w:t>
      </w:r>
      <w:proofErr w:type="spellStart"/>
      <w:r w:rsidRPr="00533375">
        <w:rPr>
          <w:rFonts w:asciiTheme="majorHAnsi" w:hAnsiTheme="majorHAnsi" w:cstheme="majorHAnsi"/>
        </w:rPr>
        <w:t>Tirinto</w:t>
      </w:r>
      <w:proofErr w:type="spellEnd"/>
      <w:r w:rsidRPr="00533375">
        <w:rPr>
          <w:rFonts w:asciiTheme="majorHAnsi" w:hAnsiTheme="majorHAnsi" w:cstheme="majorHAnsi"/>
          <w:lang w:val="el-GR"/>
        </w:rPr>
        <w:t xml:space="preserve"> από το</w:t>
      </w:r>
      <w:r w:rsidRPr="00533375">
        <w:rPr>
          <w:rFonts w:asciiTheme="majorHAnsi" w:hAnsiTheme="majorHAnsi" w:cstheme="majorHAnsi"/>
        </w:rPr>
        <w:t> </w:t>
      </w:r>
      <w:r w:rsidRPr="00533375">
        <w:rPr>
          <w:rFonts w:asciiTheme="majorHAnsi" w:hAnsiTheme="majorHAnsi" w:cstheme="majorHAnsi"/>
          <w:i/>
          <w:iCs/>
          <w:lang w:val="el-GR"/>
        </w:rPr>
        <w:t>Υμέναιος</w:t>
      </w:r>
      <w:r w:rsidRPr="00533375">
        <w:rPr>
          <w:rFonts w:asciiTheme="majorHAnsi" w:hAnsiTheme="majorHAnsi" w:cstheme="majorHAnsi"/>
          <w:lang w:val="el-GR"/>
        </w:rPr>
        <w:t>: «</w:t>
      </w:r>
      <w:r w:rsidRPr="00533375">
        <w:rPr>
          <w:rFonts w:asciiTheme="majorHAnsi" w:hAnsiTheme="majorHAnsi" w:cstheme="majorHAnsi"/>
        </w:rPr>
        <w:t>Per</w:t>
      </w:r>
      <w:r w:rsidRPr="00533375">
        <w:rPr>
          <w:rFonts w:asciiTheme="majorHAnsi" w:hAnsiTheme="majorHAnsi" w:cstheme="majorHAnsi"/>
          <w:lang w:val="el-GR"/>
        </w:rPr>
        <w:t xml:space="preserve"> </w:t>
      </w:r>
      <w:r w:rsidRPr="00533375">
        <w:rPr>
          <w:rFonts w:asciiTheme="majorHAnsi" w:hAnsiTheme="majorHAnsi" w:cstheme="majorHAnsi"/>
        </w:rPr>
        <w:t>le</w:t>
      </w:r>
      <w:r w:rsidRPr="00533375">
        <w:rPr>
          <w:rFonts w:asciiTheme="majorHAnsi" w:hAnsiTheme="majorHAnsi" w:cstheme="majorHAnsi"/>
          <w:lang w:val="el-GR"/>
        </w:rPr>
        <w:t xml:space="preserve"> </w:t>
      </w:r>
      <w:proofErr w:type="spellStart"/>
      <w:r w:rsidRPr="00533375">
        <w:rPr>
          <w:rFonts w:asciiTheme="majorHAnsi" w:hAnsiTheme="majorHAnsi" w:cstheme="majorHAnsi"/>
        </w:rPr>
        <w:t>porte</w:t>
      </w:r>
      <w:proofErr w:type="spellEnd"/>
      <w:r w:rsidRPr="00533375">
        <w:rPr>
          <w:rFonts w:asciiTheme="majorHAnsi" w:hAnsiTheme="majorHAnsi" w:cstheme="majorHAnsi"/>
          <w:lang w:val="el-GR"/>
        </w:rPr>
        <w:t xml:space="preserve"> </w:t>
      </w:r>
      <w:r w:rsidRPr="00533375">
        <w:rPr>
          <w:rFonts w:asciiTheme="majorHAnsi" w:hAnsiTheme="majorHAnsi" w:cstheme="majorHAnsi"/>
        </w:rPr>
        <w:t>del</w:t>
      </w:r>
      <w:r w:rsidRPr="00533375">
        <w:rPr>
          <w:rFonts w:asciiTheme="majorHAnsi" w:hAnsiTheme="majorHAnsi" w:cstheme="majorHAnsi"/>
          <w:lang w:val="el-GR"/>
        </w:rPr>
        <w:t xml:space="preserve"> </w:t>
      </w:r>
      <w:proofErr w:type="spellStart"/>
      <w:r w:rsidRPr="00533375">
        <w:rPr>
          <w:rFonts w:asciiTheme="majorHAnsi" w:hAnsiTheme="majorHAnsi" w:cstheme="majorHAnsi"/>
        </w:rPr>
        <w:t>tormeto</w:t>
      </w:r>
      <w:proofErr w:type="spellEnd"/>
      <w:r w:rsidRPr="00533375">
        <w:rPr>
          <w:rFonts w:asciiTheme="majorHAnsi" w:hAnsiTheme="majorHAnsi" w:cstheme="majorHAnsi"/>
          <w:lang w:val="el-GR"/>
        </w:rPr>
        <w:t>»</w:t>
      </w:r>
    </w:p>
    <w:p w14:paraId="32FD8D83" w14:textId="77777777" w:rsidR="000B0040" w:rsidRPr="00533375" w:rsidRDefault="000B0040" w:rsidP="00AE281E">
      <w:pPr>
        <w:spacing w:line="276" w:lineRule="auto"/>
        <w:ind w:left="1418" w:right="-673"/>
        <w:rPr>
          <w:rFonts w:asciiTheme="majorHAnsi" w:hAnsiTheme="majorHAnsi" w:cstheme="majorHAnsi"/>
          <w:lang w:val="el-GR"/>
        </w:rPr>
      </w:pPr>
    </w:p>
    <w:p w14:paraId="442AA79E" w14:textId="77777777" w:rsidR="000B0040" w:rsidRPr="00533375" w:rsidRDefault="000B0040" w:rsidP="00AE281E">
      <w:pPr>
        <w:spacing w:line="276" w:lineRule="auto"/>
        <w:ind w:left="1418" w:right="-673"/>
        <w:rPr>
          <w:rFonts w:asciiTheme="majorHAnsi" w:hAnsiTheme="majorHAnsi" w:cstheme="majorHAnsi"/>
          <w:lang w:val="el-GR"/>
        </w:rPr>
      </w:pPr>
    </w:p>
    <w:p w14:paraId="336D27C0" w14:textId="77777777" w:rsidR="000B0040" w:rsidRDefault="000B0040" w:rsidP="00AE281E">
      <w:pPr>
        <w:spacing w:line="276" w:lineRule="auto"/>
        <w:ind w:left="1418" w:right="-673"/>
        <w:rPr>
          <w:rFonts w:asciiTheme="majorHAnsi" w:hAnsiTheme="majorHAnsi" w:cstheme="majorHAnsi"/>
          <w:u w:val="single"/>
          <w:lang w:val="el-GR"/>
        </w:rPr>
      </w:pPr>
      <w:r w:rsidRPr="00AE281E">
        <w:rPr>
          <w:rFonts w:asciiTheme="majorHAnsi" w:hAnsiTheme="majorHAnsi" w:cstheme="majorHAnsi"/>
          <w:b/>
          <w:u w:val="single"/>
          <w:lang w:val="el-GR"/>
        </w:rPr>
        <w:t>Συντελεστές</w:t>
      </w:r>
      <w:r>
        <w:rPr>
          <w:rFonts w:asciiTheme="majorHAnsi" w:hAnsiTheme="majorHAnsi" w:cstheme="majorHAnsi"/>
          <w:u w:val="single"/>
          <w:lang w:val="el-GR"/>
        </w:rPr>
        <w:t>:</w:t>
      </w:r>
    </w:p>
    <w:p w14:paraId="7D9AB1EF" w14:textId="77777777" w:rsidR="000B0040" w:rsidRDefault="000B0040" w:rsidP="00AE281E">
      <w:pPr>
        <w:spacing w:line="276" w:lineRule="auto"/>
        <w:ind w:left="1418" w:right="-673"/>
        <w:rPr>
          <w:rFonts w:asciiTheme="majorHAnsi" w:hAnsiTheme="majorHAnsi" w:cstheme="majorHAnsi"/>
          <w:lang w:val="el-GR"/>
        </w:rPr>
      </w:pPr>
      <w:r>
        <w:rPr>
          <w:rFonts w:asciiTheme="majorHAnsi" w:hAnsiTheme="majorHAnsi" w:cstheme="majorHAnsi"/>
          <w:lang w:val="el-GR"/>
        </w:rPr>
        <w:t xml:space="preserve">Μουσική διεύθυνση: </w:t>
      </w:r>
      <w:proofErr w:type="spellStart"/>
      <w:r>
        <w:rPr>
          <w:rFonts w:asciiTheme="majorHAnsi" w:hAnsiTheme="majorHAnsi" w:cstheme="majorHAnsi"/>
          <w:lang w:val="el-GR"/>
        </w:rPr>
        <w:t>Maxim</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Emelyanychev</w:t>
      </w:r>
      <w:proofErr w:type="spellEnd"/>
    </w:p>
    <w:p w14:paraId="32A91F14" w14:textId="77777777" w:rsidR="000B0040" w:rsidRDefault="000B0040" w:rsidP="00AE281E">
      <w:pPr>
        <w:spacing w:line="276" w:lineRule="auto"/>
        <w:ind w:left="1418" w:right="-673"/>
        <w:rPr>
          <w:rFonts w:asciiTheme="majorHAnsi" w:hAnsiTheme="majorHAnsi" w:cstheme="majorHAnsi"/>
          <w:lang w:val="el-GR"/>
        </w:rPr>
      </w:pPr>
      <w:r>
        <w:rPr>
          <w:rFonts w:asciiTheme="majorHAnsi" w:hAnsiTheme="majorHAnsi" w:cstheme="majorHAnsi"/>
          <w:lang w:val="el-GR"/>
        </w:rPr>
        <w:t xml:space="preserve">Σολίστ: </w:t>
      </w:r>
      <w:proofErr w:type="spellStart"/>
      <w:r>
        <w:rPr>
          <w:rFonts w:asciiTheme="majorHAnsi" w:hAnsiTheme="majorHAnsi" w:cstheme="majorHAnsi"/>
          <w:lang w:val="el-GR"/>
        </w:rPr>
        <w:t>Karina</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Gauvin</w:t>
      </w:r>
      <w:proofErr w:type="spellEnd"/>
      <w:r>
        <w:rPr>
          <w:rFonts w:asciiTheme="majorHAnsi" w:hAnsiTheme="majorHAnsi" w:cstheme="majorHAnsi"/>
          <w:lang w:val="el-GR"/>
        </w:rPr>
        <w:t xml:space="preserve"> (σοπράνο), </w:t>
      </w:r>
      <w:proofErr w:type="spellStart"/>
      <w:r>
        <w:rPr>
          <w:rFonts w:asciiTheme="majorHAnsi" w:hAnsiTheme="majorHAnsi" w:cstheme="majorHAnsi"/>
          <w:lang w:val="el-GR"/>
        </w:rPr>
        <w:t>Ann</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Hallenberg</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mezzo-soprano</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Edgar</w:t>
      </w:r>
      <w:proofErr w:type="spellEnd"/>
      <w:r>
        <w:rPr>
          <w:rFonts w:asciiTheme="majorHAnsi" w:hAnsiTheme="majorHAnsi" w:cstheme="majorHAnsi"/>
          <w:lang w:val="el-GR"/>
        </w:rPr>
        <w:t xml:space="preserve"> </w:t>
      </w:r>
      <w:proofErr w:type="spellStart"/>
      <w:r>
        <w:rPr>
          <w:rFonts w:asciiTheme="majorHAnsi" w:hAnsiTheme="majorHAnsi" w:cstheme="majorHAnsi"/>
          <w:lang w:val="el-GR"/>
        </w:rPr>
        <w:t>Moreau</w:t>
      </w:r>
      <w:proofErr w:type="spellEnd"/>
      <w:r>
        <w:rPr>
          <w:rFonts w:asciiTheme="majorHAnsi" w:hAnsiTheme="majorHAnsi" w:cstheme="majorHAnsi"/>
          <w:lang w:val="el-GR"/>
        </w:rPr>
        <w:t xml:space="preserve"> (τσέλο)</w:t>
      </w:r>
    </w:p>
    <w:p w14:paraId="1D1A027B" w14:textId="77777777" w:rsidR="000B0040" w:rsidRDefault="000B0040" w:rsidP="00AE281E">
      <w:pPr>
        <w:spacing w:line="276" w:lineRule="auto"/>
        <w:ind w:left="1418" w:right="-673"/>
        <w:rPr>
          <w:rFonts w:asciiTheme="majorHAnsi" w:hAnsiTheme="majorHAnsi" w:cstheme="majorHAnsi"/>
          <w:lang w:val="el-GR"/>
        </w:rPr>
      </w:pPr>
    </w:p>
    <w:p w14:paraId="09DDF5B7" w14:textId="533A8BB2" w:rsidR="000B0040" w:rsidRPr="00D30161" w:rsidRDefault="000B0040" w:rsidP="00AE281E">
      <w:pPr>
        <w:spacing w:line="276" w:lineRule="auto"/>
        <w:ind w:left="1418" w:right="-673"/>
        <w:rPr>
          <w:rFonts w:asciiTheme="majorHAnsi" w:hAnsiTheme="majorHAnsi" w:cstheme="majorHAnsi"/>
          <w:lang w:val="el-GR"/>
        </w:rPr>
      </w:pPr>
      <w:r>
        <w:rPr>
          <w:rFonts w:asciiTheme="majorHAnsi" w:hAnsiTheme="majorHAnsi" w:cstheme="majorHAnsi"/>
          <w:lang w:val="el-GR"/>
        </w:rPr>
        <w:t>Εισιτήρια</w:t>
      </w:r>
      <w:r w:rsidR="00533375">
        <w:rPr>
          <w:rFonts w:asciiTheme="majorHAnsi" w:hAnsiTheme="majorHAnsi" w:cstheme="majorHAnsi"/>
          <w:lang w:val="el-GR"/>
        </w:rPr>
        <w:t xml:space="preserve"> από 15€, στα ταμεία του Φεστιβάλ (</w:t>
      </w:r>
      <w:proofErr w:type="spellStart"/>
      <w:r w:rsidR="00533375">
        <w:rPr>
          <w:rFonts w:asciiTheme="majorHAnsi" w:hAnsiTheme="majorHAnsi" w:cstheme="majorHAnsi"/>
          <w:lang w:val="el-GR"/>
        </w:rPr>
        <w:t>Πανεπιστημιου</w:t>
      </w:r>
      <w:proofErr w:type="spellEnd"/>
      <w:r w:rsidR="00533375">
        <w:rPr>
          <w:rFonts w:asciiTheme="majorHAnsi" w:hAnsiTheme="majorHAnsi" w:cstheme="majorHAnsi"/>
          <w:lang w:val="el-GR"/>
        </w:rPr>
        <w:t xml:space="preserve"> 39)</w:t>
      </w:r>
      <w:r w:rsidR="00D30161">
        <w:rPr>
          <w:rFonts w:asciiTheme="majorHAnsi" w:hAnsiTheme="majorHAnsi" w:cstheme="majorHAnsi"/>
          <w:lang w:val="el-GR"/>
        </w:rPr>
        <w:t xml:space="preserve">, στο 210 32 72000 και στο </w:t>
      </w:r>
      <w:proofErr w:type="spellStart"/>
      <w:r w:rsidR="00D30161">
        <w:rPr>
          <w:rFonts w:asciiTheme="majorHAnsi" w:hAnsiTheme="majorHAnsi" w:cstheme="majorHAnsi"/>
        </w:rPr>
        <w:t>greekfestival</w:t>
      </w:r>
      <w:proofErr w:type="spellEnd"/>
      <w:r w:rsidR="00D30161" w:rsidRPr="00D30161">
        <w:rPr>
          <w:rFonts w:asciiTheme="majorHAnsi" w:hAnsiTheme="majorHAnsi" w:cstheme="majorHAnsi"/>
          <w:lang w:val="el-GR"/>
        </w:rPr>
        <w:t>.</w:t>
      </w:r>
      <w:r w:rsidR="00D30161">
        <w:rPr>
          <w:rFonts w:asciiTheme="majorHAnsi" w:hAnsiTheme="majorHAnsi" w:cstheme="majorHAnsi"/>
        </w:rPr>
        <w:t>gr</w:t>
      </w:r>
      <w:r w:rsidR="00D30161" w:rsidRPr="00D30161">
        <w:rPr>
          <w:rFonts w:asciiTheme="majorHAnsi" w:hAnsiTheme="majorHAnsi" w:cstheme="majorHAnsi"/>
          <w:lang w:val="el-GR"/>
        </w:rPr>
        <w:t xml:space="preserve"> </w:t>
      </w:r>
      <w:r w:rsidR="00D30161">
        <w:rPr>
          <w:rFonts w:asciiTheme="majorHAnsi" w:hAnsiTheme="majorHAnsi" w:cstheme="majorHAnsi"/>
          <w:lang w:val="el-GR"/>
        </w:rPr>
        <w:t xml:space="preserve">και </w:t>
      </w:r>
      <w:r w:rsidR="00D30161">
        <w:rPr>
          <w:rFonts w:asciiTheme="majorHAnsi" w:hAnsiTheme="majorHAnsi" w:cstheme="majorHAnsi"/>
        </w:rPr>
        <w:t>viva</w:t>
      </w:r>
      <w:r w:rsidR="00D30161" w:rsidRPr="00D30161">
        <w:rPr>
          <w:rFonts w:asciiTheme="majorHAnsi" w:hAnsiTheme="majorHAnsi" w:cstheme="majorHAnsi"/>
          <w:lang w:val="el-GR"/>
        </w:rPr>
        <w:t>.</w:t>
      </w:r>
      <w:r w:rsidR="00D30161">
        <w:rPr>
          <w:rFonts w:asciiTheme="majorHAnsi" w:hAnsiTheme="majorHAnsi" w:cstheme="majorHAnsi"/>
        </w:rPr>
        <w:t>gr</w:t>
      </w:r>
      <w:r w:rsidR="00D30161" w:rsidRPr="00D30161">
        <w:rPr>
          <w:rFonts w:asciiTheme="majorHAnsi" w:hAnsiTheme="majorHAnsi" w:cstheme="majorHAnsi"/>
          <w:lang w:val="el-GR"/>
        </w:rPr>
        <w:t xml:space="preserve"> </w:t>
      </w:r>
    </w:p>
    <w:p w14:paraId="23281678" w14:textId="77777777" w:rsidR="000B0040" w:rsidRDefault="000B0040" w:rsidP="00AE281E">
      <w:pPr>
        <w:spacing w:line="276" w:lineRule="auto"/>
        <w:ind w:left="1418" w:right="-673"/>
        <w:rPr>
          <w:rFonts w:asciiTheme="majorHAnsi" w:hAnsiTheme="majorHAnsi" w:cstheme="majorHAnsi"/>
          <w:lang w:val="el-GR"/>
        </w:rPr>
      </w:pPr>
    </w:p>
    <w:p w14:paraId="21F4658C" w14:textId="77777777" w:rsidR="000B0040" w:rsidRDefault="000B0040" w:rsidP="00AE281E">
      <w:pPr>
        <w:spacing w:line="276" w:lineRule="auto"/>
        <w:ind w:left="1418" w:right="-673"/>
        <w:rPr>
          <w:rFonts w:asciiTheme="majorHAnsi" w:hAnsiTheme="majorHAnsi" w:cstheme="majorHAnsi"/>
          <w:lang w:val="el-GR"/>
        </w:rPr>
      </w:pPr>
    </w:p>
    <w:p w14:paraId="50D5768D" w14:textId="784C9C6A" w:rsidR="00AB67AC" w:rsidRPr="00D30161" w:rsidRDefault="00AE281E" w:rsidP="00AE281E">
      <w:pPr>
        <w:spacing w:line="276" w:lineRule="auto"/>
        <w:ind w:left="142"/>
        <w:rPr>
          <w:lang w:val="el-GR"/>
        </w:rPr>
      </w:pPr>
      <w:r>
        <w:rPr>
          <w:noProof/>
          <w:lang w:val="el-GR"/>
        </w:rPr>
        <w:drawing>
          <wp:inline distT="0" distB="0" distL="0" distR="0" wp14:anchorId="2E197BAE" wp14:editId="11EF1897">
            <wp:extent cx="73949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7"/>
                    <a:stretch>
                      <a:fillRect/>
                    </a:stretch>
                  </pic:blipFill>
                  <pic:spPr>
                    <a:xfrm>
                      <a:off x="0" y="0"/>
                      <a:ext cx="7395275" cy="1028749"/>
                    </a:xfrm>
                    <a:prstGeom prst="rect">
                      <a:avLst/>
                    </a:prstGeom>
                  </pic:spPr>
                </pic:pic>
              </a:graphicData>
            </a:graphic>
          </wp:inline>
        </w:drawing>
      </w:r>
    </w:p>
    <w:sectPr w:rsidR="00AB67AC" w:rsidRPr="00D30161" w:rsidSect="00120805">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04C6" w14:textId="77777777" w:rsidR="00B038BD" w:rsidRDefault="00B038BD" w:rsidP="00C449FB">
      <w:r>
        <w:separator/>
      </w:r>
    </w:p>
  </w:endnote>
  <w:endnote w:type="continuationSeparator" w:id="0">
    <w:p w14:paraId="54B4D280" w14:textId="77777777" w:rsidR="00B038BD" w:rsidRDefault="00B038BD"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l-GR" w:eastAsia="zh-CN"/>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6898" w14:textId="77777777" w:rsidR="00B038BD" w:rsidRDefault="00B038BD" w:rsidP="00C449FB">
      <w:r>
        <w:separator/>
      </w:r>
    </w:p>
  </w:footnote>
  <w:footnote w:type="continuationSeparator" w:id="0">
    <w:p w14:paraId="7A905135" w14:textId="77777777" w:rsidR="00B038BD" w:rsidRDefault="00B038BD"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l-GR" w:eastAsia="zh-CN"/>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B"/>
    <w:rsid w:val="00020245"/>
    <w:rsid w:val="000358DF"/>
    <w:rsid w:val="000B0040"/>
    <w:rsid w:val="000C7076"/>
    <w:rsid w:val="00112A52"/>
    <w:rsid w:val="00120805"/>
    <w:rsid w:val="0013051D"/>
    <w:rsid w:val="00135FE7"/>
    <w:rsid w:val="00176CD9"/>
    <w:rsid w:val="001B4BE7"/>
    <w:rsid w:val="001B5BAB"/>
    <w:rsid w:val="0020358D"/>
    <w:rsid w:val="00232281"/>
    <w:rsid w:val="0023664A"/>
    <w:rsid w:val="00287FF1"/>
    <w:rsid w:val="002C763F"/>
    <w:rsid w:val="002D08E3"/>
    <w:rsid w:val="002D7A36"/>
    <w:rsid w:val="002E572D"/>
    <w:rsid w:val="002F1610"/>
    <w:rsid w:val="00312909"/>
    <w:rsid w:val="0032143F"/>
    <w:rsid w:val="00340E0B"/>
    <w:rsid w:val="00360AD8"/>
    <w:rsid w:val="00363569"/>
    <w:rsid w:val="00372B2F"/>
    <w:rsid w:val="00396292"/>
    <w:rsid w:val="003A20D1"/>
    <w:rsid w:val="003D1D1C"/>
    <w:rsid w:val="003F2342"/>
    <w:rsid w:val="00466532"/>
    <w:rsid w:val="004B0DA0"/>
    <w:rsid w:val="004B47B8"/>
    <w:rsid w:val="004D11BA"/>
    <w:rsid w:val="004E22EB"/>
    <w:rsid w:val="00500FE8"/>
    <w:rsid w:val="005149AE"/>
    <w:rsid w:val="00533375"/>
    <w:rsid w:val="005A3F9A"/>
    <w:rsid w:val="005D45BC"/>
    <w:rsid w:val="005F280E"/>
    <w:rsid w:val="00607DA0"/>
    <w:rsid w:val="00617DA5"/>
    <w:rsid w:val="0066143D"/>
    <w:rsid w:val="00690874"/>
    <w:rsid w:val="006C7F6A"/>
    <w:rsid w:val="006E06DA"/>
    <w:rsid w:val="00706C91"/>
    <w:rsid w:val="0071696D"/>
    <w:rsid w:val="00721AA0"/>
    <w:rsid w:val="007273AD"/>
    <w:rsid w:val="00797686"/>
    <w:rsid w:val="007B3F43"/>
    <w:rsid w:val="007E5ECF"/>
    <w:rsid w:val="007F20B8"/>
    <w:rsid w:val="00814C6A"/>
    <w:rsid w:val="00834290"/>
    <w:rsid w:val="00877D3B"/>
    <w:rsid w:val="0088676A"/>
    <w:rsid w:val="008A0C72"/>
    <w:rsid w:val="008B29BC"/>
    <w:rsid w:val="008B2C1C"/>
    <w:rsid w:val="008D376A"/>
    <w:rsid w:val="008F61DE"/>
    <w:rsid w:val="009128C0"/>
    <w:rsid w:val="00934062"/>
    <w:rsid w:val="009373D1"/>
    <w:rsid w:val="0098740B"/>
    <w:rsid w:val="009E5A78"/>
    <w:rsid w:val="00A24DDB"/>
    <w:rsid w:val="00A42754"/>
    <w:rsid w:val="00A6211B"/>
    <w:rsid w:val="00A77B46"/>
    <w:rsid w:val="00A86358"/>
    <w:rsid w:val="00A925B0"/>
    <w:rsid w:val="00AB67AC"/>
    <w:rsid w:val="00AC7B48"/>
    <w:rsid w:val="00AD7686"/>
    <w:rsid w:val="00AE281E"/>
    <w:rsid w:val="00B038BD"/>
    <w:rsid w:val="00B3064B"/>
    <w:rsid w:val="00B614CC"/>
    <w:rsid w:val="00B953CB"/>
    <w:rsid w:val="00BB7E4A"/>
    <w:rsid w:val="00BC045F"/>
    <w:rsid w:val="00C449FB"/>
    <w:rsid w:val="00C9470C"/>
    <w:rsid w:val="00C96586"/>
    <w:rsid w:val="00D30161"/>
    <w:rsid w:val="00DB0BC7"/>
    <w:rsid w:val="00DE36D6"/>
    <w:rsid w:val="00DF135E"/>
    <w:rsid w:val="00E01F5B"/>
    <w:rsid w:val="00E17728"/>
    <w:rsid w:val="00E6255D"/>
    <w:rsid w:val="00E733C2"/>
    <w:rsid w:val="00EA4282"/>
    <w:rsid w:val="00ED3503"/>
    <w:rsid w:val="00EE4917"/>
    <w:rsid w:val="00EE6382"/>
    <w:rsid w:val="00F15E72"/>
    <w:rsid w:val="00F2598F"/>
    <w:rsid w:val="00F26B17"/>
    <w:rsid w:val="00F56C8D"/>
    <w:rsid w:val="00F712A8"/>
    <w:rsid w:val="00FA0AFB"/>
    <w:rsid w:val="00FA4FC2"/>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2573296">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455368891">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4255150">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259825689">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5989-C2C7-446F-A1F0-BC4C8FEB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937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6</cp:revision>
  <cp:lastPrinted>2018-04-25T13:49:00Z</cp:lastPrinted>
  <dcterms:created xsi:type="dcterms:W3CDTF">2018-06-04T13:15:00Z</dcterms:created>
  <dcterms:modified xsi:type="dcterms:W3CDTF">2018-06-05T11:51:00Z</dcterms:modified>
</cp:coreProperties>
</file>