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301A9" w14:textId="77777777" w:rsidR="00B953CB" w:rsidRPr="00B953CB" w:rsidRDefault="00B953CB" w:rsidP="00B953CB">
      <w:pPr>
        <w:spacing w:before="240" w:line="276" w:lineRule="auto"/>
        <w:ind w:left="1560"/>
        <w:jc w:val="center"/>
        <w:rPr>
          <w:rFonts w:asciiTheme="majorHAnsi" w:hAnsiTheme="majorHAnsi" w:cstheme="majorHAnsi"/>
          <w:b/>
          <w:sz w:val="28"/>
          <w:szCs w:val="28"/>
          <w:lang w:val="el-GR"/>
        </w:rPr>
      </w:pPr>
      <w:r w:rsidRPr="00B953CB">
        <w:rPr>
          <w:rFonts w:asciiTheme="majorHAnsi" w:hAnsiTheme="majorHAnsi" w:cstheme="majorHAnsi"/>
          <w:b/>
          <w:sz w:val="28"/>
          <w:szCs w:val="28"/>
          <w:lang w:val="el-GR"/>
        </w:rPr>
        <w:t>Ελληνική Αντικαρκινική Εταιρεία - Γεωργία Μαυραγάνη</w:t>
      </w:r>
    </w:p>
    <w:p w14:paraId="4052BBF1" w14:textId="40A3946D" w:rsidR="00B953CB" w:rsidRPr="00B953CB" w:rsidRDefault="00B953CB" w:rsidP="00B953CB">
      <w:pPr>
        <w:spacing w:before="240" w:line="276" w:lineRule="auto"/>
        <w:ind w:left="1560"/>
        <w:jc w:val="center"/>
        <w:rPr>
          <w:rFonts w:asciiTheme="majorHAnsi" w:hAnsiTheme="majorHAnsi" w:cstheme="majorHAnsi"/>
          <w:b/>
          <w:i/>
          <w:sz w:val="28"/>
          <w:szCs w:val="28"/>
          <w:lang w:val="el-GR"/>
        </w:rPr>
      </w:pPr>
      <w:r w:rsidRPr="00B953CB">
        <w:rPr>
          <w:rFonts w:asciiTheme="majorHAnsi" w:hAnsiTheme="majorHAnsi" w:cstheme="majorHAnsi"/>
          <w:b/>
          <w:i/>
          <w:sz w:val="28"/>
          <w:szCs w:val="28"/>
          <w:lang w:val="el-GR"/>
        </w:rPr>
        <w:t>Παρ' όλα αυτά</w:t>
      </w:r>
    </w:p>
    <w:p w14:paraId="2084AB83" w14:textId="77777777" w:rsidR="003A20D1" w:rsidRPr="00B953CB" w:rsidRDefault="003A20D1" w:rsidP="00B953CB">
      <w:pPr>
        <w:spacing w:before="240" w:line="276" w:lineRule="auto"/>
        <w:ind w:left="1560"/>
        <w:jc w:val="center"/>
        <w:rPr>
          <w:rFonts w:asciiTheme="majorHAnsi" w:hAnsiTheme="majorHAnsi" w:cstheme="majorHAnsi"/>
          <w:b/>
          <w:i/>
          <w:lang w:val="el-GR"/>
        </w:rPr>
      </w:pPr>
      <w:r w:rsidRPr="00B953CB">
        <w:rPr>
          <w:rFonts w:asciiTheme="majorHAnsi" w:hAnsiTheme="majorHAnsi" w:cstheme="majorHAnsi"/>
          <w:b/>
          <w:i/>
          <w:lang w:val="el-GR"/>
        </w:rPr>
        <w:t>Εννέα μαρτυρίες γυναικών για τον καρκίνο</w:t>
      </w:r>
    </w:p>
    <w:p w14:paraId="6A218A7B" w14:textId="2D53E09D" w:rsidR="00B953CB" w:rsidRPr="00B953CB" w:rsidRDefault="00B953CB" w:rsidP="00B953CB">
      <w:pPr>
        <w:spacing w:before="240" w:line="276" w:lineRule="auto"/>
        <w:ind w:left="1560"/>
        <w:jc w:val="center"/>
        <w:rPr>
          <w:rFonts w:asciiTheme="majorHAnsi" w:hAnsiTheme="majorHAnsi" w:cstheme="majorHAnsi"/>
          <w:sz w:val="28"/>
          <w:szCs w:val="28"/>
          <w:lang w:val="el-GR"/>
        </w:rPr>
      </w:pPr>
      <w:r w:rsidRPr="00B953CB">
        <w:rPr>
          <w:rFonts w:asciiTheme="majorHAnsi" w:hAnsiTheme="majorHAnsi" w:cstheme="majorHAnsi"/>
          <w:sz w:val="28"/>
          <w:szCs w:val="28"/>
          <w:lang w:val="el-GR"/>
        </w:rPr>
        <w:t>Πειραιώς 260</w:t>
      </w:r>
      <w:r>
        <w:rPr>
          <w:rFonts w:asciiTheme="majorHAnsi" w:hAnsiTheme="majorHAnsi" w:cstheme="majorHAnsi"/>
          <w:sz w:val="28"/>
          <w:szCs w:val="28"/>
          <w:lang w:val="el-GR"/>
        </w:rPr>
        <w:t xml:space="preserve"> – </w:t>
      </w:r>
      <w:r w:rsidRPr="00B953CB">
        <w:rPr>
          <w:rFonts w:asciiTheme="majorHAnsi" w:hAnsiTheme="majorHAnsi" w:cstheme="majorHAnsi"/>
          <w:sz w:val="28"/>
          <w:szCs w:val="28"/>
          <w:lang w:val="el-GR"/>
        </w:rPr>
        <w:t>Η</w:t>
      </w:r>
      <w:r>
        <w:rPr>
          <w:rFonts w:asciiTheme="majorHAnsi" w:hAnsiTheme="majorHAnsi" w:cstheme="majorHAnsi"/>
          <w:sz w:val="28"/>
          <w:szCs w:val="28"/>
          <w:lang w:val="el-GR"/>
        </w:rPr>
        <w:br/>
      </w:r>
      <w:r w:rsidRPr="00B953CB">
        <w:rPr>
          <w:rFonts w:asciiTheme="majorHAnsi" w:hAnsiTheme="majorHAnsi" w:cstheme="majorHAnsi"/>
          <w:sz w:val="28"/>
          <w:szCs w:val="28"/>
          <w:lang w:val="el-GR"/>
        </w:rPr>
        <w:t>17 Ιουνίου</w:t>
      </w:r>
      <w:r>
        <w:rPr>
          <w:rFonts w:asciiTheme="majorHAnsi" w:hAnsiTheme="majorHAnsi" w:cstheme="majorHAnsi"/>
          <w:sz w:val="28"/>
          <w:szCs w:val="28"/>
          <w:lang w:val="el-GR"/>
        </w:rPr>
        <w:t>, 21:00</w:t>
      </w:r>
    </w:p>
    <w:p w14:paraId="3F718460" w14:textId="1E23A045" w:rsidR="00EE4917" w:rsidRDefault="00B953CB" w:rsidP="00B953CB">
      <w:pPr>
        <w:spacing w:before="240" w:line="276" w:lineRule="auto"/>
        <w:ind w:left="1560"/>
        <w:rPr>
          <w:rFonts w:asciiTheme="majorHAnsi" w:hAnsiTheme="majorHAnsi" w:cstheme="majorHAnsi"/>
          <w:lang w:val="el-GR"/>
        </w:rPr>
      </w:pPr>
      <w:r w:rsidRPr="00B953CB">
        <w:rPr>
          <w:rFonts w:asciiTheme="majorHAnsi" w:hAnsiTheme="majorHAnsi" w:cstheme="majorHAnsi"/>
          <w:lang w:val="el-GR"/>
        </w:rPr>
        <w:t xml:space="preserve">Το Φεστιβάλ </w:t>
      </w:r>
      <w:r w:rsidR="002D08E3">
        <w:rPr>
          <w:rFonts w:asciiTheme="majorHAnsi" w:hAnsiTheme="majorHAnsi" w:cstheme="majorHAnsi"/>
          <w:lang w:val="el-GR"/>
        </w:rPr>
        <w:t>Αθηνών εντάσσει στο πρόγραμμά του μία παράσταση</w:t>
      </w:r>
      <w:r w:rsidR="00EE4917">
        <w:rPr>
          <w:rFonts w:asciiTheme="majorHAnsi" w:hAnsiTheme="majorHAnsi" w:cstheme="majorHAnsi"/>
          <w:lang w:val="el-GR"/>
        </w:rPr>
        <w:t>-</w:t>
      </w:r>
      <w:proofErr w:type="spellStart"/>
      <w:r w:rsidR="00EE4917">
        <w:rPr>
          <w:rFonts w:asciiTheme="majorHAnsi" w:hAnsiTheme="majorHAnsi" w:cstheme="majorHAnsi"/>
          <w:lang w:val="el-GR"/>
        </w:rPr>
        <w:t>ντοκουμένο</w:t>
      </w:r>
      <w:proofErr w:type="spellEnd"/>
      <w:r w:rsidR="002D08E3">
        <w:rPr>
          <w:rFonts w:asciiTheme="majorHAnsi" w:hAnsiTheme="majorHAnsi" w:cstheme="majorHAnsi"/>
          <w:lang w:val="el-GR"/>
        </w:rPr>
        <w:t xml:space="preserve"> που ξεχώρισε και </w:t>
      </w:r>
      <w:r w:rsidRPr="00B953CB">
        <w:rPr>
          <w:rFonts w:asciiTheme="majorHAnsi" w:hAnsiTheme="majorHAnsi" w:cstheme="majorHAnsi"/>
          <w:lang w:val="el-GR"/>
        </w:rPr>
        <w:t>συγκίνησε πολύ</w:t>
      </w:r>
      <w:r w:rsidR="008F61DE">
        <w:rPr>
          <w:rFonts w:asciiTheme="majorHAnsi" w:hAnsiTheme="majorHAnsi" w:cstheme="majorHAnsi"/>
          <w:lang w:val="el-GR"/>
        </w:rPr>
        <w:t xml:space="preserve"> </w:t>
      </w:r>
      <w:r w:rsidR="00FB32B8" w:rsidRPr="00B953CB">
        <w:rPr>
          <w:rFonts w:asciiTheme="majorHAnsi" w:hAnsiTheme="majorHAnsi" w:cstheme="majorHAnsi"/>
          <w:lang w:val="el-GR"/>
        </w:rPr>
        <w:t>το χειμώνα που πέρασ</w:t>
      </w:r>
      <w:r w:rsidR="008F61DE">
        <w:rPr>
          <w:rFonts w:asciiTheme="majorHAnsi" w:hAnsiTheme="majorHAnsi" w:cstheme="majorHAnsi"/>
          <w:lang w:val="el-GR"/>
        </w:rPr>
        <w:t>ε</w:t>
      </w:r>
      <w:r>
        <w:rPr>
          <w:rFonts w:asciiTheme="majorHAnsi" w:hAnsiTheme="majorHAnsi" w:cstheme="majorHAnsi"/>
          <w:lang w:val="el-GR"/>
        </w:rPr>
        <w:t xml:space="preserve">. Το </w:t>
      </w:r>
      <w:r>
        <w:rPr>
          <w:rFonts w:asciiTheme="majorHAnsi" w:hAnsiTheme="majorHAnsi" w:cstheme="majorHAnsi"/>
          <w:i/>
          <w:lang w:val="el-GR"/>
        </w:rPr>
        <w:t>Παρ’ όλα αυτά</w:t>
      </w:r>
      <w:r w:rsidR="008F61DE">
        <w:rPr>
          <w:rFonts w:asciiTheme="majorHAnsi" w:hAnsiTheme="majorHAnsi" w:cstheme="majorHAnsi"/>
          <w:lang w:val="el-GR"/>
        </w:rPr>
        <w:t xml:space="preserve">, αν και </w:t>
      </w:r>
      <w:r w:rsidRPr="00B953CB">
        <w:rPr>
          <w:rFonts w:asciiTheme="majorHAnsi" w:hAnsiTheme="majorHAnsi" w:cstheme="majorHAnsi"/>
          <w:lang w:val="el-GR"/>
        </w:rPr>
        <w:t>παρουσιάστηκε</w:t>
      </w:r>
      <w:r w:rsidR="00372B2F" w:rsidRPr="00B953CB">
        <w:rPr>
          <w:rFonts w:asciiTheme="majorHAnsi" w:hAnsiTheme="majorHAnsi" w:cstheme="majorHAnsi"/>
          <w:lang w:val="el-GR"/>
        </w:rPr>
        <w:t xml:space="preserve"> </w:t>
      </w:r>
      <w:r w:rsidRPr="00B953CB">
        <w:rPr>
          <w:rFonts w:asciiTheme="majorHAnsi" w:hAnsiTheme="majorHAnsi" w:cstheme="majorHAnsi"/>
          <w:lang w:val="el-GR"/>
        </w:rPr>
        <w:t>για μικρό αριθμό παραστάσεων</w:t>
      </w:r>
      <w:r>
        <w:rPr>
          <w:rFonts w:asciiTheme="majorHAnsi" w:hAnsiTheme="majorHAnsi" w:cstheme="majorHAnsi"/>
          <w:lang w:val="el-GR"/>
        </w:rPr>
        <w:t>,</w:t>
      </w:r>
      <w:r w:rsidRPr="00B953CB">
        <w:rPr>
          <w:rFonts w:asciiTheme="majorHAnsi" w:hAnsiTheme="majorHAnsi" w:cstheme="majorHAnsi"/>
          <w:lang w:val="el-GR"/>
        </w:rPr>
        <w:t xml:space="preserve"> </w:t>
      </w:r>
      <w:r w:rsidR="008F61DE">
        <w:rPr>
          <w:rFonts w:asciiTheme="majorHAnsi" w:hAnsiTheme="majorHAnsi" w:cstheme="majorHAnsi"/>
          <w:lang w:val="el-GR"/>
        </w:rPr>
        <w:t xml:space="preserve">συζητήθηκε πολύ, </w:t>
      </w:r>
      <w:r w:rsidRPr="00B953CB">
        <w:rPr>
          <w:rFonts w:asciiTheme="majorHAnsi" w:hAnsiTheme="majorHAnsi" w:cstheme="majorHAnsi"/>
          <w:lang w:val="el-GR"/>
        </w:rPr>
        <w:t>προ</w:t>
      </w:r>
      <w:r w:rsidR="00372B2F">
        <w:rPr>
          <w:rFonts w:asciiTheme="majorHAnsi" w:hAnsiTheme="majorHAnsi" w:cstheme="majorHAnsi"/>
          <w:lang w:val="el-GR"/>
        </w:rPr>
        <w:t>κ</w:t>
      </w:r>
      <w:r w:rsidR="008F61DE">
        <w:rPr>
          <w:rFonts w:asciiTheme="majorHAnsi" w:hAnsiTheme="majorHAnsi" w:cstheme="majorHAnsi"/>
          <w:lang w:val="el-GR"/>
        </w:rPr>
        <w:t>αλώντας</w:t>
      </w:r>
      <w:r w:rsidRPr="00B953CB">
        <w:rPr>
          <w:rFonts w:asciiTheme="majorHAnsi" w:hAnsiTheme="majorHAnsi" w:cstheme="majorHAnsi"/>
          <w:lang w:val="el-GR"/>
        </w:rPr>
        <w:t xml:space="preserve"> το </w:t>
      </w:r>
      <w:r w:rsidR="00372B2F">
        <w:rPr>
          <w:rFonts w:asciiTheme="majorHAnsi" w:hAnsiTheme="majorHAnsi" w:cstheme="majorHAnsi"/>
          <w:lang w:val="el-GR"/>
        </w:rPr>
        <w:t xml:space="preserve">έντονο </w:t>
      </w:r>
      <w:r w:rsidRPr="00B953CB">
        <w:rPr>
          <w:rFonts w:asciiTheme="majorHAnsi" w:hAnsiTheme="majorHAnsi" w:cstheme="majorHAnsi"/>
          <w:lang w:val="el-GR"/>
        </w:rPr>
        <w:t xml:space="preserve">ενδιαφέρον του κοινού. </w:t>
      </w:r>
      <w:r w:rsidR="00EE4917">
        <w:rPr>
          <w:rFonts w:asciiTheme="majorHAnsi" w:hAnsiTheme="majorHAnsi" w:cstheme="majorHAnsi"/>
          <w:lang w:val="el-GR"/>
        </w:rPr>
        <w:t xml:space="preserve">Στηρίζοντας τον ειδικό σκοπό της παράστασης, το Φεστιβάλ φιλοξενεί </w:t>
      </w:r>
      <w:r w:rsidR="00EE4917" w:rsidRPr="008F61DE">
        <w:rPr>
          <w:rFonts w:asciiTheme="majorHAnsi" w:hAnsiTheme="majorHAnsi" w:cstheme="majorHAnsi"/>
          <w:lang w:val="el-GR"/>
        </w:rPr>
        <w:t>εκτάκτως</w:t>
      </w:r>
      <w:r w:rsidR="00EE4917">
        <w:rPr>
          <w:rFonts w:asciiTheme="majorHAnsi" w:hAnsiTheme="majorHAnsi" w:cstheme="majorHAnsi"/>
          <w:lang w:val="el-GR"/>
        </w:rPr>
        <w:t xml:space="preserve"> τη συγκεκριμένη παραγωγή, προσφέροντας όλα τα έσοδα από τα εισιτήρια στην Ελληνική Αντικαρκινική Εταιρεία. </w:t>
      </w:r>
    </w:p>
    <w:p w14:paraId="785BDBB4" w14:textId="5B554472" w:rsidR="003A20D1" w:rsidRDefault="003A20D1" w:rsidP="00B953CB">
      <w:pPr>
        <w:spacing w:before="240" w:line="276" w:lineRule="auto"/>
        <w:ind w:left="1560"/>
        <w:rPr>
          <w:rFonts w:asciiTheme="majorHAnsi" w:hAnsiTheme="majorHAnsi" w:cstheme="majorHAnsi"/>
          <w:lang w:val="el-GR"/>
        </w:rPr>
      </w:pPr>
      <w:r w:rsidRPr="003A20D1">
        <w:rPr>
          <w:rFonts w:asciiTheme="majorHAnsi" w:hAnsiTheme="majorHAnsi" w:cstheme="majorHAnsi"/>
          <w:lang w:val="el-GR"/>
        </w:rPr>
        <w:t xml:space="preserve">Η Ελληνική Αντικαρκινική Εταιρεία (Ε.Α.Ε.) σε συνεργασία με τη </w:t>
      </w:r>
      <w:proofErr w:type="spellStart"/>
      <w:r w:rsidRPr="003A20D1">
        <w:rPr>
          <w:rFonts w:asciiTheme="majorHAnsi" w:hAnsiTheme="majorHAnsi" w:cstheme="majorHAnsi"/>
          <w:lang w:val="el-GR"/>
        </w:rPr>
        <w:t>σκηνοθέτιδα</w:t>
      </w:r>
      <w:proofErr w:type="spellEnd"/>
      <w:r w:rsidRPr="003A20D1">
        <w:rPr>
          <w:rFonts w:asciiTheme="majorHAnsi" w:hAnsiTheme="majorHAnsi" w:cstheme="majorHAnsi"/>
          <w:lang w:val="el-GR"/>
        </w:rPr>
        <w:t xml:space="preserve"> Γεωργία Μαυραγάνη παρουσιάζουν </w:t>
      </w:r>
      <w:r w:rsidR="00372B2F">
        <w:rPr>
          <w:rFonts w:asciiTheme="majorHAnsi" w:hAnsiTheme="majorHAnsi" w:cstheme="majorHAnsi"/>
          <w:lang w:val="el-GR"/>
        </w:rPr>
        <w:t>για μία μόνο βραδιά στην Πειραιώς 260</w:t>
      </w:r>
      <w:r w:rsidRPr="003A20D1">
        <w:rPr>
          <w:rFonts w:asciiTheme="majorHAnsi" w:hAnsiTheme="majorHAnsi" w:cstheme="majorHAnsi"/>
          <w:lang w:val="el-GR"/>
        </w:rPr>
        <w:t xml:space="preserve">, </w:t>
      </w:r>
      <w:r w:rsidR="00AB67AC">
        <w:rPr>
          <w:rFonts w:asciiTheme="majorHAnsi" w:hAnsiTheme="majorHAnsi" w:cstheme="majorHAnsi"/>
          <w:lang w:val="el-GR"/>
        </w:rPr>
        <w:t>αυτήν την ιδιαίτερη</w:t>
      </w:r>
      <w:r w:rsidRPr="003A20D1">
        <w:rPr>
          <w:rFonts w:asciiTheme="majorHAnsi" w:hAnsiTheme="majorHAnsi" w:cstheme="majorHAnsi"/>
          <w:lang w:val="el-GR"/>
        </w:rPr>
        <w:t xml:space="preserve"> παράσταση-μαρτυρία για τον καρκίνο. </w:t>
      </w:r>
      <w:r w:rsidR="00372B2F">
        <w:rPr>
          <w:rFonts w:asciiTheme="majorHAnsi" w:hAnsiTheme="majorHAnsi" w:cstheme="majorHAnsi"/>
          <w:lang w:val="el-GR"/>
        </w:rPr>
        <w:t>Οι ε</w:t>
      </w:r>
      <w:r w:rsidRPr="003A20D1">
        <w:rPr>
          <w:rFonts w:asciiTheme="majorHAnsi" w:hAnsiTheme="majorHAnsi" w:cstheme="majorHAnsi"/>
          <w:lang w:val="el-GR"/>
        </w:rPr>
        <w:t>ννέα γυναίκες</w:t>
      </w:r>
      <w:r w:rsidR="00372B2F">
        <w:rPr>
          <w:rFonts w:asciiTheme="majorHAnsi" w:hAnsiTheme="majorHAnsi" w:cstheme="majorHAnsi"/>
          <w:lang w:val="el-GR"/>
        </w:rPr>
        <w:t xml:space="preserve"> που πρωταγωνιστούν</w:t>
      </w:r>
      <w:r w:rsidRPr="003A20D1">
        <w:rPr>
          <w:rFonts w:asciiTheme="majorHAnsi" w:hAnsiTheme="majorHAnsi" w:cstheme="majorHAnsi"/>
          <w:lang w:val="el-GR"/>
        </w:rPr>
        <w:t xml:space="preserve">, </w:t>
      </w:r>
      <w:r w:rsidR="00372B2F">
        <w:rPr>
          <w:rFonts w:asciiTheme="majorHAnsi" w:hAnsiTheme="majorHAnsi" w:cstheme="majorHAnsi"/>
          <w:lang w:val="el-GR"/>
        </w:rPr>
        <w:t>μιλούν για το πώς</w:t>
      </w:r>
      <w:r w:rsidRPr="003A20D1">
        <w:rPr>
          <w:rFonts w:asciiTheme="majorHAnsi" w:hAnsiTheme="majorHAnsi" w:cstheme="majorHAnsi"/>
          <w:lang w:val="el-GR"/>
        </w:rPr>
        <w:t xml:space="preserve"> έζησαν την ασθένεια, αλλά και τη διαδρομή της ζωής τους, όπως αυτή μεταλλάχτηκε μέσα από την περιπέτεια της υγείας τους. Στόχος της παράστασης είναι να μιλήσει ανοιχτά για την ασθένεια και τον πόνο της, αλλά και να δώσει την ευκαιρία στις συμμετέχουσες και το κοινό να μετατρέψουν μέσω της τέχνης τη δύσκολη αυτή εμπειρία σε δημιουργία και ομορφιά.</w:t>
      </w:r>
      <w:r w:rsidR="00372B2F">
        <w:rPr>
          <w:rFonts w:asciiTheme="majorHAnsi" w:hAnsiTheme="majorHAnsi" w:cstheme="majorHAnsi"/>
          <w:lang w:val="el-GR"/>
        </w:rPr>
        <w:t xml:space="preserve"> </w:t>
      </w:r>
      <w:r w:rsidR="00EE4917" w:rsidRPr="00B953CB">
        <w:rPr>
          <w:rFonts w:asciiTheme="majorHAnsi" w:hAnsiTheme="majorHAnsi" w:cstheme="majorHAnsi"/>
          <w:lang w:val="el-GR"/>
        </w:rPr>
        <w:t>Ένας ύμνος στη ζωή και την ανθρώπινη θέληση</w:t>
      </w:r>
      <w:r w:rsidR="00EE4917">
        <w:rPr>
          <w:rFonts w:asciiTheme="majorHAnsi" w:hAnsiTheme="majorHAnsi" w:cstheme="majorHAnsi"/>
          <w:lang w:val="el-GR"/>
        </w:rPr>
        <w:t xml:space="preserve">, </w:t>
      </w:r>
      <w:r w:rsidR="00372B2F">
        <w:rPr>
          <w:rFonts w:asciiTheme="majorHAnsi" w:hAnsiTheme="majorHAnsi" w:cstheme="majorHAnsi"/>
          <w:lang w:val="el-GR"/>
        </w:rPr>
        <w:t xml:space="preserve">που αφορά όχι μόνο όσους έχουν παρόμοιες εμπειρίες, αλλά </w:t>
      </w:r>
      <w:r w:rsidR="00AB67AC">
        <w:rPr>
          <w:rFonts w:asciiTheme="majorHAnsi" w:hAnsiTheme="majorHAnsi" w:cstheme="majorHAnsi"/>
          <w:lang w:val="el-GR"/>
        </w:rPr>
        <w:t>τους πάντες</w:t>
      </w:r>
      <w:r w:rsidR="00372B2F">
        <w:rPr>
          <w:rFonts w:asciiTheme="majorHAnsi" w:hAnsiTheme="majorHAnsi" w:cstheme="majorHAnsi"/>
          <w:lang w:val="el-GR"/>
        </w:rPr>
        <w:t xml:space="preserve">. </w:t>
      </w:r>
    </w:p>
    <w:p w14:paraId="27679F09" w14:textId="77777777" w:rsidR="003A20D1" w:rsidRPr="003A20D1" w:rsidRDefault="003A20D1" w:rsidP="00B953CB">
      <w:pPr>
        <w:spacing w:before="240" w:line="276" w:lineRule="auto"/>
        <w:ind w:left="1560"/>
        <w:rPr>
          <w:rFonts w:asciiTheme="majorHAnsi" w:hAnsiTheme="majorHAnsi" w:cstheme="majorHAnsi"/>
          <w:lang w:val="el-GR"/>
        </w:rPr>
      </w:pPr>
      <w:r w:rsidRPr="003A20D1">
        <w:rPr>
          <w:rFonts w:asciiTheme="majorHAnsi" w:hAnsiTheme="majorHAnsi" w:cstheme="majorHAnsi"/>
          <w:lang w:val="el-GR"/>
        </w:rPr>
        <w:t xml:space="preserve">Η παράσταση εντάσσεται στο πλαίσιο δράσεων του Κέντρου για την Υποστήριξη, την Εκπαίδευση και την Έρευνα στην Ψυχοκοινωνική Ογκολογία (ΚΕ.Υ.Ε.Ε.Ψ.Ο.) της Ε.Α.Ε. για την υποστήριξη  των ασθενών που επιβίωσαν της ασθένειας του καρκίνου, υπό την επιστημονική ευθύνη του Ιωάννη Ντίνου, Κλινικού Ψυχολόγου. </w:t>
      </w:r>
    </w:p>
    <w:p w14:paraId="4B7BC7C6" w14:textId="57287B76" w:rsidR="00AB67AC" w:rsidRPr="00AB67AC" w:rsidRDefault="00AB67AC" w:rsidP="00AB67AC">
      <w:pPr>
        <w:spacing w:before="240" w:line="276" w:lineRule="auto"/>
        <w:ind w:left="1560"/>
        <w:rPr>
          <w:rFonts w:asciiTheme="majorHAnsi" w:hAnsiTheme="majorHAnsi" w:cstheme="majorHAnsi"/>
          <w:b/>
          <w:u w:val="single"/>
          <w:lang w:val="el-GR"/>
        </w:rPr>
      </w:pPr>
      <w:r>
        <w:rPr>
          <w:rFonts w:asciiTheme="majorHAnsi" w:hAnsiTheme="majorHAnsi" w:cstheme="majorHAnsi"/>
          <w:b/>
          <w:u w:val="single"/>
          <w:lang w:val="el-GR"/>
        </w:rPr>
        <w:lastRenderedPageBreak/>
        <w:t>Συντελεστές:</w:t>
      </w:r>
      <w:r>
        <w:rPr>
          <w:rFonts w:asciiTheme="majorHAnsi" w:hAnsiTheme="majorHAnsi" w:cstheme="majorHAnsi"/>
          <w:b/>
          <w:u w:val="single"/>
          <w:lang w:val="el-GR"/>
        </w:rPr>
        <w:br/>
      </w:r>
      <w:r w:rsidRPr="00AB67AC">
        <w:rPr>
          <w:rFonts w:asciiTheme="majorHAnsi" w:hAnsiTheme="majorHAnsi" w:cstheme="majorHAnsi"/>
          <w:b/>
          <w:bCs/>
          <w:lang w:val="el-GR"/>
        </w:rPr>
        <w:t>Σκηνοθετική επιμέλεια:</w:t>
      </w:r>
      <w:r w:rsidRPr="00AB67AC">
        <w:rPr>
          <w:rFonts w:asciiTheme="majorHAnsi" w:hAnsiTheme="majorHAnsi" w:cstheme="majorHAnsi"/>
          <w:b/>
          <w:bCs/>
        </w:rPr>
        <w:t> </w:t>
      </w:r>
      <w:r w:rsidRPr="00AB67AC">
        <w:rPr>
          <w:rFonts w:asciiTheme="majorHAnsi" w:hAnsiTheme="majorHAnsi" w:cstheme="majorHAnsi"/>
          <w:lang w:val="el-GR"/>
        </w:rPr>
        <w:t>Γεωργία Μαυραγάνη</w:t>
      </w:r>
      <w:r w:rsidRPr="00AB67AC">
        <w:rPr>
          <w:rFonts w:asciiTheme="majorHAnsi" w:hAnsiTheme="majorHAnsi" w:cstheme="majorHAnsi"/>
        </w:rPr>
        <w:t> </w:t>
      </w:r>
      <w:r w:rsidRPr="00AB67AC">
        <w:rPr>
          <w:rFonts w:asciiTheme="majorHAnsi" w:hAnsiTheme="majorHAnsi" w:cstheme="majorHAnsi"/>
          <w:lang w:val="el-GR"/>
        </w:rPr>
        <w:t xml:space="preserve"> </w:t>
      </w:r>
      <w:r w:rsidRPr="00AB67AC">
        <w:rPr>
          <w:rFonts w:asciiTheme="majorHAnsi" w:hAnsiTheme="majorHAnsi" w:cstheme="majorHAnsi"/>
        </w:rPr>
        <w:t> </w:t>
      </w:r>
      <w:r w:rsidRPr="00AB67AC">
        <w:rPr>
          <w:rFonts w:asciiTheme="majorHAnsi" w:hAnsiTheme="majorHAnsi" w:cstheme="majorHAnsi"/>
          <w:lang w:val="el-GR"/>
        </w:rPr>
        <w:br/>
      </w:r>
      <w:r w:rsidRPr="00AB67AC">
        <w:rPr>
          <w:rFonts w:asciiTheme="majorHAnsi" w:hAnsiTheme="majorHAnsi" w:cstheme="majorHAnsi"/>
          <w:b/>
          <w:bCs/>
          <w:lang w:val="el-GR"/>
        </w:rPr>
        <w:t>Βοηθοί σκηνοθέτη:</w:t>
      </w:r>
      <w:r w:rsidRPr="00AB67AC">
        <w:rPr>
          <w:rFonts w:asciiTheme="majorHAnsi" w:hAnsiTheme="majorHAnsi" w:cstheme="majorHAnsi"/>
          <w:b/>
          <w:bCs/>
        </w:rPr>
        <w:t> </w:t>
      </w:r>
      <w:proofErr w:type="spellStart"/>
      <w:r w:rsidRPr="00AB67AC">
        <w:rPr>
          <w:rFonts w:asciiTheme="majorHAnsi" w:hAnsiTheme="majorHAnsi" w:cstheme="majorHAnsi"/>
          <w:lang w:val="el-GR"/>
        </w:rPr>
        <w:t>Ναζίκ</w:t>
      </w:r>
      <w:proofErr w:type="spellEnd"/>
      <w:r w:rsidRPr="00AB67AC">
        <w:rPr>
          <w:rFonts w:asciiTheme="majorHAnsi" w:hAnsiTheme="majorHAnsi" w:cstheme="majorHAnsi"/>
          <w:lang w:val="el-GR"/>
        </w:rPr>
        <w:t xml:space="preserve"> </w:t>
      </w:r>
      <w:proofErr w:type="spellStart"/>
      <w:r w:rsidRPr="00AB67AC">
        <w:rPr>
          <w:rFonts w:asciiTheme="majorHAnsi" w:hAnsiTheme="majorHAnsi" w:cstheme="majorHAnsi"/>
          <w:lang w:val="el-GR"/>
        </w:rPr>
        <w:t>Αϊδινιάν</w:t>
      </w:r>
      <w:proofErr w:type="spellEnd"/>
      <w:r w:rsidRPr="00AB67AC">
        <w:rPr>
          <w:rFonts w:asciiTheme="majorHAnsi" w:hAnsiTheme="majorHAnsi" w:cstheme="majorHAnsi"/>
          <w:lang w:val="el-GR"/>
        </w:rPr>
        <w:t xml:space="preserve">, Δανάη </w:t>
      </w:r>
      <w:proofErr w:type="spellStart"/>
      <w:r w:rsidRPr="00AB67AC">
        <w:rPr>
          <w:rFonts w:asciiTheme="majorHAnsi" w:hAnsiTheme="majorHAnsi" w:cstheme="majorHAnsi"/>
          <w:lang w:val="el-GR"/>
        </w:rPr>
        <w:t>Σπηλιώτη</w:t>
      </w:r>
      <w:proofErr w:type="spellEnd"/>
      <w:r w:rsidRPr="00AB67AC">
        <w:rPr>
          <w:rFonts w:asciiTheme="majorHAnsi" w:hAnsiTheme="majorHAnsi" w:cstheme="majorHAnsi"/>
          <w:lang w:val="el-GR"/>
        </w:rPr>
        <w:t xml:space="preserve">, Νίκη </w:t>
      </w:r>
      <w:proofErr w:type="spellStart"/>
      <w:r w:rsidRPr="00AB67AC">
        <w:rPr>
          <w:rFonts w:asciiTheme="majorHAnsi" w:hAnsiTheme="majorHAnsi" w:cstheme="majorHAnsi"/>
          <w:lang w:val="el-GR"/>
        </w:rPr>
        <w:t>Δουλγεράκη</w:t>
      </w:r>
      <w:proofErr w:type="spellEnd"/>
      <w:r w:rsidRPr="00AB67AC">
        <w:rPr>
          <w:rFonts w:asciiTheme="majorHAnsi" w:hAnsiTheme="majorHAnsi" w:cstheme="majorHAnsi"/>
          <w:lang w:val="el-GR"/>
        </w:rPr>
        <w:br/>
      </w:r>
      <w:r w:rsidRPr="00AB67AC">
        <w:rPr>
          <w:rFonts w:asciiTheme="majorHAnsi" w:hAnsiTheme="majorHAnsi" w:cstheme="majorHAnsi"/>
          <w:b/>
          <w:bCs/>
          <w:lang w:val="el-GR"/>
        </w:rPr>
        <w:t>Σκηνογραφική επιμέλεια:</w:t>
      </w:r>
      <w:r w:rsidRPr="00AB67AC">
        <w:rPr>
          <w:rFonts w:asciiTheme="majorHAnsi" w:hAnsiTheme="majorHAnsi" w:cstheme="majorHAnsi"/>
        </w:rPr>
        <w:t> </w:t>
      </w:r>
      <w:r w:rsidRPr="00AB67AC">
        <w:rPr>
          <w:rFonts w:asciiTheme="majorHAnsi" w:hAnsiTheme="majorHAnsi" w:cstheme="majorHAnsi"/>
          <w:lang w:val="el-GR"/>
        </w:rPr>
        <w:t xml:space="preserve">Άρτεμις </w:t>
      </w:r>
      <w:proofErr w:type="spellStart"/>
      <w:r w:rsidRPr="00AB67AC">
        <w:rPr>
          <w:rFonts w:asciiTheme="majorHAnsi" w:hAnsiTheme="majorHAnsi" w:cstheme="majorHAnsi"/>
          <w:lang w:val="el-GR"/>
        </w:rPr>
        <w:t>Φλέσσα</w:t>
      </w:r>
      <w:proofErr w:type="spellEnd"/>
      <w:r w:rsidRPr="00AB67AC">
        <w:rPr>
          <w:rFonts w:asciiTheme="majorHAnsi" w:hAnsiTheme="majorHAnsi" w:cstheme="majorHAnsi"/>
          <w:lang w:val="el-GR"/>
        </w:rPr>
        <w:br/>
      </w:r>
      <w:r w:rsidRPr="00AB67AC">
        <w:rPr>
          <w:rFonts w:asciiTheme="majorHAnsi" w:hAnsiTheme="majorHAnsi" w:cstheme="majorHAnsi"/>
          <w:b/>
          <w:bCs/>
          <w:lang w:val="el-GR"/>
        </w:rPr>
        <w:t>Φωτισμοί:</w:t>
      </w:r>
      <w:r w:rsidRPr="00AB67AC">
        <w:rPr>
          <w:rFonts w:asciiTheme="majorHAnsi" w:hAnsiTheme="majorHAnsi" w:cstheme="majorHAnsi"/>
          <w:b/>
          <w:bCs/>
        </w:rPr>
        <w:t> </w:t>
      </w:r>
      <w:r w:rsidRPr="00AB67AC">
        <w:rPr>
          <w:rFonts w:asciiTheme="majorHAnsi" w:hAnsiTheme="majorHAnsi" w:cstheme="majorHAnsi"/>
          <w:lang w:val="el-GR"/>
        </w:rPr>
        <w:t xml:space="preserve">Τάσος </w:t>
      </w:r>
      <w:proofErr w:type="spellStart"/>
      <w:r w:rsidRPr="00AB67AC">
        <w:rPr>
          <w:rFonts w:asciiTheme="majorHAnsi" w:hAnsiTheme="majorHAnsi" w:cstheme="majorHAnsi"/>
          <w:lang w:val="el-GR"/>
        </w:rPr>
        <w:t>Παλαιορούτας</w:t>
      </w:r>
      <w:proofErr w:type="spellEnd"/>
      <w:r w:rsidRPr="00AB67AC">
        <w:rPr>
          <w:rFonts w:asciiTheme="majorHAnsi" w:hAnsiTheme="majorHAnsi" w:cstheme="majorHAnsi"/>
          <w:lang w:val="el-GR"/>
        </w:rPr>
        <w:br/>
      </w:r>
      <w:r w:rsidRPr="00AB67AC">
        <w:rPr>
          <w:rFonts w:asciiTheme="majorHAnsi" w:hAnsiTheme="majorHAnsi" w:cstheme="majorHAnsi"/>
          <w:b/>
          <w:bCs/>
          <w:lang w:val="el-GR"/>
        </w:rPr>
        <w:t>Φωτογραφίες - Βίντεο:</w:t>
      </w:r>
      <w:r w:rsidRPr="00AB67AC">
        <w:rPr>
          <w:rFonts w:asciiTheme="majorHAnsi" w:hAnsiTheme="majorHAnsi" w:cstheme="majorHAnsi"/>
          <w:b/>
          <w:bCs/>
        </w:rPr>
        <w:t> </w:t>
      </w:r>
      <w:r w:rsidRPr="00AB67AC">
        <w:rPr>
          <w:rFonts w:asciiTheme="majorHAnsi" w:hAnsiTheme="majorHAnsi" w:cstheme="majorHAnsi"/>
          <w:lang w:val="el-GR"/>
        </w:rPr>
        <w:t xml:space="preserve">Χριστίνα Ζαχοπούλου, Χάρης </w:t>
      </w:r>
      <w:proofErr w:type="spellStart"/>
      <w:r w:rsidRPr="00AB67AC">
        <w:rPr>
          <w:rFonts w:asciiTheme="majorHAnsi" w:hAnsiTheme="majorHAnsi" w:cstheme="majorHAnsi"/>
          <w:lang w:val="el-GR"/>
        </w:rPr>
        <w:t>Ακριβιάδης</w:t>
      </w:r>
      <w:proofErr w:type="spellEnd"/>
      <w:r w:rsidRPr="00AB67AC">
        <w:rPr>
          <w:rFonts w:asciiTheme="majorHAnsi" w:hAnsiTheme="majorHAnsi" w:cstheme="majorHAnsi"/>
          <w:lang w:val="el-GR"/>
        </w:rPr>
        <w:br/>
      </w:r>
      <w:r w:rsidRPr="00AB67AC">
        <w:rPr>
          <w:rFonts w:asciiTheme="majorHAnsi" w:hAnsiTheme="majorHAnsi" w:cstheme="majorHAnsi"/>
          <w:b/>
          <w:bCs/>
          <w:lang w:val="el-GR"/>
        </w:rPr>
        <w:t>Ηχητική επεξεργασία:</w:t>
      </w:r>
      <w:r w:rsidRPr="00AB67AC">
        <w:rPr>
          <w:rFonts w:asciiTheme="majorHAnsi" w:hAnsiTheme="majorHAnsi" w:cstheme="majorHAnsi"/>
          <w:b/>
          <w:bCs/>
        </w:rPr>
        <w:t> </w:t>
      </w:r>
      <w:r w:rsidRPr="00AB67AC">
        <w:rPr>
          <w:rFonts w:asciiTheme="majorHAnsi" w:hAnsiTheme="majorHAnsi" w:cstheme="majorHAnsi"/>
          <w:lang w:val="el-GR"/>
        </w:rPr>
        <w:t xml:space="preserve">Χάρης </w:t>
      </w:r>
      <w:proofErr w:type="spellStart"/>
      <w:r w:rsidRPr="00AB67AC">
        <w:rPr>
          <w:rFonts w:asciiTheme="majorHAnsi" w:hAnsiTheme="majorHAnsi" w:cstheme="majorHAnsi"/>
          <w:lang w:val="el-GR"/>
        </w:rPr>
        <w:t>Νείλας</w:t>
      </w:r>
      <w:proofErr w:type="spellEnd"/>
      <w:r w:rsidRPr="00AB67AC">
        <w:rPr>
          <w:rFonts w:asciiTheme="majorHAnsi" w:hAnsiTheme="majorHAnsi" w:cstheme="majorHAnsi"/>
          <w:lang w:val="el-GR"/>
        </w:rPr>
        <w:br/>
      </w:r>
      <w:r w:rsidRPr="00AB67AC">
        <w:rPr>
          <w:rFonts w:asciiTheme="majorHAnsi" w:hAnsiTheme="majorHAnsi" w:cstheme="majorHAnsi"/>
          <w:b/>
          <w:bCs/>
          <w:lang w:val="el-GR"/>
        </w:rPr>
        <w:t>Συμμετέχουν:</w:t>
      </w:r>
      <w:r w:rsidRPr="00AB67AC">
        <w:rPr>
          <w:rFonts w:asciiTheme="majorHAnsi" w:hAnsiTheme="majorHAnsi" w:cstheme="majorHAnsi"/>
          <w:b/>
          <w:bCs/>
        </w:rPr>
        <w:t> </w:t>
      </w:r>
      <w:r w:rsidRPr="00AB67AC">
        <w:rPr>
          <w:rFonts w:asciiTheme="majorHAnsi" w:hAnsiTheme="majorHAnsi" w:cstheme="majorHAnsi"/>
          <w:lang w:val="el-GR"/>
        </w:rPr>
        <w:t xml:space="preserve">Καλλιόπη </w:t>
      </w:r>
      <w:proofErr w:type="spellStart"/>
      <w:r w:rsidRPr="00AB67AC">
        <w:rPr>
          <w:rFonts w:asciiTheme="majorHAnsi" w:hAnsiTheme="majorHAnsi" w:cstheme="majorHAnsi"/>
          <w:lang w:val="el-GR"/>
        </w:rPr>
        <w:t>Γανιάρη</w:t>
      </w:r>
      <w:proofErr w:type="spellEnd"/>
      <w:r w:rsidRPr="00AB67AC">
        <w:rPr>
          <w:rFonts w:asciiTheme="majorHAnsi" w:hAnsiTheme="majorHAnsi" w:cstheme="majorHAnsi"/>
          <w:lang w:val="el-GR"/>
        </w:rPr>
        <w:t xml:space="preserve">, Ελένη </w:t>
      </w:r>
      <w:proofErr w:type="spellStart"/>
      <w:r w:rsidRPr="00AB67AC">
        <w:rPr>
          <w:rFonts w:asciiTheme="majorHAnsi" w:hAnsiTheme="majorHAnsi" w:cstheme="majorHAnsi"/>
          <w:lang w:val="el-GR"/>
        </w:rPr>
        <w:t>Γιαννακούρου</w:t>
      </w:r>
      <w:proofErr w:type="spellEnd"/>
      <w:r w:rsidRPr="00AB67AC">
        <w:rPr>
          <w:rFonts w:asciiTheme="majorHAnsi" w:hAnsiTheme="majorHAnsi" w:cstheme="majorHAnsi"/>
          <w:lang w:val="el-GR"/>
        </w:rPr>
        <w:t xml:space="preserve">, Τζένη </w:t>
      </w:r>
      <w:proofErr w:type="spellStart"/>
      <w:r w:rsidRPr="00AB67AC">
        <w:rPr>
          <w:rFonts w:asciiTheme="majorHAnsi" w:hAnsiTheme="majorHAnsi" w:cstheme="majorHAnsi"/>
          <w:lang w:val="el-GR"/>
        </w:rPr>
        <w:t>Δούπη</w:t>
      </w:r>
      <w:proofErr w:type="spellEnd"/>
      <w:r w:rsidRPr="00AB67AC">
        <w:rPr>
          <w:rFonts w:asciiTheme="majorHAnsi" w:hAnsiTheme="majorHAnsi" w:cstheme="majorHAnsi"/>
          <w:lang w:val="el-GR"/>
        </w:rPr>
        <w:t xml:space="preserve">, Θάλεια Νταλούκα, Γιώτα Παπαδάκη, Μάρα Παυλοπούλου, Μαίρη Τσουκαλά, Στέλλα Χατζημιχαήλ, Φωτεινή </w:t>
      </w:r>
      <w:proofErr w:type="spellStart"/>
      <w:r w:rsidRPr="00AB67AC">
        <w:rPr>
          <w:rFonts w:asciiTheme="majorHAnsi" w:hAnsiTheme="majorHAnsi" w:cstheme="majorHAnsi"/>
          <w:lang w:val="el-GR"/>
        </w:rPr>
        <w:t>Χάψα</w:t>
      </w:r>
      <w:proofErr w:type="spellEnd"/>
      <w:r w:rsidRPr="00AB67AC">
        <w:rPr>
          <w:rFonts w:asciiTheme="majorHAnsi" w:hAnsiTheme="majorHAnsi" w:cstheme="majorHAnsi"/>
          <w:lang w:val="el-GR"/>
        </w:rPr>
        <w:br/>
      </w:r>
      <w:r w:rsidRPr="00AB67AC">
        <w:rPr>
          <w:rFonts w:asciiTheme="majorHAnsi" w:hAnsiTheme="majorHAnsi" w:cstheme="majorHAnsi"/>
          <w:b/>
          <w:bCs/>
          <w:lang w:val="el-GR"/>
        </w:rPr>
        <w:t>Ηθοποιός - βοηθός:</w:t>
      </w:r>
      <w:r w:rsidRPr="00AB67AC">
        <w:rPr>
          <w:rFonts w:asciiTheme="majorHAnsi" w:hAnsiTheme="majorHAnsi" w:cstheme="majorHAnsi"/>
        </w:rPr>
        <w:t> </w:t>
      </w:r>
      <w:proofErr w:type="spellStart"/>
      <w:r w:rsidRPr="00AB67AC">
        <w:rPr>
          <w:rFonts w:asciiTheme="majorHAnsi" w:hAnsiTheme="majorHAnsi" w:cstheme="majorHAnsi"/>
          <w:lang w:val="el-GR"/>
        </w:rPr>
        <w:t>Ναζίκ</w:t>
      </w:r>
      <w:proofErr w:type="spellEnd"/>
      <w:r w:rsidRPr="00AB67AC">
        <w:rPr>
          <w:rFonts w:asciiTheme="majorHAnsi" w:hAnsiTheme="majorHAnsi" w:cstheme="majorHAnsi"/>
          <w:lang w:val="el-GR"/>
        </w:rPr>
        <w:t xml:space="preserve"> </w:t>
      </w:r>
      <w:proofErr w:type="spellStart"/>
      <w:r w:rsidRPr="00AB67AC">
        <w:rPr>
          <w:rFonts w:asciiTheme="majorHAnsi" w:hAnsiTheme="majorHAnsi" w:cstheme="majorHAnsi"/>
          <w:lang w:val="el-GR"/>
        </w:rPr>
        <w:t>Αϊδινιάν</w:t>
      </w:r>
      <w:proofErr w:type="spellEnd"/>
      <w:r w:rsidRPr="00AB67AC">
        <w:rPr>
          <w:rFonts w:asciiTheme="majorHAnsi" w:hAnsiTheme="majorHAnsi" w:cstheme="majorHAnsi"/>
          <w:lang w:val="el-GR"/>
        </w:rPr>
        <w:br/>
        <w:t>Παραγωγή της Ελληνικής Αντικαρκινικής Εταιρείας</w:t>
      </w:r>
    </w:p>
    <w:p w14:paraId="50D5768D" w14:textId="1759C038" w:rsidR="00AB67AC" w:rsidRDefault="00AB67AC" w:rsidP="00B953CB">
      <w:pPr>
        <w:spacing w:before="240" w:line="276" w:lineRule="auto"/>
        <w:ind w:left="1560"/>
        <w:rPr>
          <w:rFonts w:asciiTheme="majorHAnsi" w:hAnsiTheme="majorHAnsi" w:cstheme="majorHAnsi"/>
          <w:lang w:val="el-GR"/>
        </w:rPr>
      </w:pPr>
      <w:r>
        <w:rPr>
          <w:rFonts w:asciiTheme="majorHAnsi" w:hAnsiTheme="majorHAnsi" w:cstheme="majorHAnsi"/>
          <w:lang w:val="el-GR"/>
        </w:rPr>
        <w:t xml:space="preserve">Διάρκεια: 60 λεπτά </w:t>
      </w:r>
    </w:p>
    <w:p w14:paraId="692FE53B" w14:textId="52C59BE5" w:rsidR="001017BF" w:rsidRPr="001017BF" w:rsidRDefault="001017BF" w:rsidP="00B953CB">
      <w:pPr>
        <w:spacing w:before="240" w:line="276" w:lineRule="auto"/>
        <w:ind w:left="1560"/>
        <w:rPr>
          <w:rFonts w:asciiTheme="majorHAnsi" w:hAnsiTheme="majorHAnsi" w:cstheme="majorHAnsi"/>
          <w:lang w:val="el-GR"/>
        </w:rPr>
      </w:pPr>
      <w:r>
        <w:rPr>
          <w:rFonts w:asciiTheme="majorHAnsi" w:hAnsiTheme="majorHAnsi" w:cstheme="majorHAnsi"/>
        </w:rPr>
        <w:t>H</w:t>
      </w:r>
      <w:r w:rsidRPr="001017BF">
        <w:rPr>
          <w:rFonts w:asciiTheme="majorHAnsi" w:hAnsiTheme="majorHAnsi" w:cstheme="majorHAnsi"/>
          <w:lang w:val="el-GR"/>
        </w:rPr>
        <w:t xml:space="preserve"> </w:t>
      </w:r>
      <w:r>
        <w:rPr>
          <w:rFonts w:asciiTheme="majorHAnsi" w:hAnsiTheme="majorHAnsi" w:cstheme="majorHAnsi"/>
          <w:lang w:val="el-GR"/>
        </w:rPr>
        <w:t>προπώληση θα ανοίξει</w:t>
      </w:r>
      <w:bookmarkStart w:id="0" w:name="_GoBack"/>
      <w:bookmarkEnd w:id="0"/>
      <w:r>
        <w:rPr>
          <w:rFonts w:asciiTheme="majorHAnsi" w:hAnsiTheme="majorHAnsi" w:cstheme="majorHAnsi"/>
          <w:lang w:val="el-GR"/>
        </w:rPr>
        <w:t xml:space="preserve"> τις επόμενες ημέρες.</w:t>
      </w:r>
    </w:p>
    <w:p w14:paraId="5026A6E1" w14:textId="75DCD383" w:rsidR="001017BF" w:rsidRDefault="001017BF" w:rsidP="00B953CB">
      <w:pPr>
        <w:spacing w:before="240" w:line="276" w:lineRule="auto"/>
        <w:ind w:left="1560"/>
        <w:rPr>
          <w:rFonts w:asciiTheme="majorHAnsi" w:hAnsiTheme="majorHAnsi" w:cstheme="majorHAnsi"/>
          <w:lang w:val="el-GR"/>
        </w:rPr>
      </w:pPr>
    </w:p>
    <w:p w14:paraId="33AB3743" w14:textId="5629A8B7" w:rsidR="001017BF" w:rsidRPr="003A20D1" w:rsidRDefault="001017BF" w:rsidP="001017BF">
      <w:pPr>
        <w:spacing w:before="240" w:line="276" w:lineRule="auto"/>
        <w:ind w:left="284"/>
        <w:rPr>
          <w:rFonts w:asciiTheme="majorHAnsi" w:hAnsiTheme="majorHAnsi" w:cstheme="majorHAnsi"/>
          <w:lang w:val="el-GR"/>
        </w:rPr>
      </w:pPr>
      <w:r>
        <w:rPr>
          <w:rFonts w:asciiTheme="majorHAnsi" w:hAnsiTheme="majorHAnsi" w:cstheme="majorHAnsi"/>
          <w:noProof/>
          <w:lang w:val="el-GR"/>
        </w:rPr>
        <w:drawing>
          <wp:inline distT="0" distB="0" distL="0" distR="0" wp14:anchorId="173A5A03" wp14:editId="09B9C5C2">
            <wp:extent cx="7189511"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ΦΑΣΑΓΕΝΙΚΗ.jpg"/>
                    <pic:cNvPicPr/>
                  </pic:nvPicPr>
                  <pic:blipFill>
                    <a:blip r:embed="rId7"/>
                    <a:stretch>
                      <a:fillRect/>
                    </a:stretch>
                  </pic:blipFill>
                  <pic:spPr>
                    <a:xfrm>
                      <a:off x="0" y="0"/>
                      <a:ext cx="7203561" cy="1002079"/>
                    </a:xfrm>
                    <a:prstGeom prst="rect">
                      <a:avLst/>
                    </a:prstGeom>
                  </pic:spPr>
                </pic:pic>
              </a:graphicData>
            </a:graphic>
          </wp:inline>
        </w:drawing>
      </w:r>
    </w:p>
    <w:sectPr w:rsidR="001017BF" w:rsidRPr="003A20D1" w:rsidSect="00120805">
      <w:headerReference w:type="even" r:id="rId8"/>
      <w:headerReference w:type="default" r:id="rId9"/>
      <w:footerReference w:type="even" r:id="rId10"/>
      <w:footerReference w:type="default" r:id="rId11"/>
      <w:headerReference w:type="first" r:id="rId12"/>
      <w:footerReference w:type="first" r:id="rId13"/>
      <w:pgSz w:w="11900" w:h="16840" w:code="9"/>
      <w:pgMar w:top="1440" w:right="1800" w:bottom="1440" w:left="0"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32F20" w14:textId="77777777" w:rsidR="007E5ECF" w:rsidRDefault="007E5ECF" w:rsidP="00C449FB">
      <w:r>
        <w:separator/>
      </w:r>
    </w:p>
  </w:endnote>
  <w:endnote w:type="continuationSeparator" w:id="0">
    <w:p w14:paraId="09FD9CE9" w14:textId="77777777" w:rsidR="007E5ECF" w:rsidRDefault="007E5ECF" w:rsidP="00C4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1"/>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1"/>
    <w:family w:val="roman"/>
    <w:pitch w:val="variable"/>
    <w:sig w:usb0="E0002EFF" w:usb1="C000785B" w:usb2="00000009" w:usb3="00000000" w:csb0="000001FF" w:csb1="00000000"/>
  </w:font>
  <w:font w:name="Lucida Grande">
    <w:altName w:val="Segoe UI"/>
    <w:panose1 w:val="00000000000000000000"/>
    <w:charset w:val="55"/>
    <w:family w:val="auto"/>
    <w:notTrueType/>
    <w:pitch w:val="variable"/>
    <w:sig w:usb0="00000001" w:usb1="00000000" w:usb2="00000000" w:usb3="00000000" w:csb0="00000000" w:csb1="00000000"/>
  </w:font>
  <w:font w:name="Calibri">
    <w:panose1 w:val="020F0502020204030204"/>
    <w:charset w:val="A1"/>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6E7E5" w14:textId="77777777" w:rsidR="00E17728" w:rsidRDefault="00E17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6A1B5" w14:textId="54A7FCE2" w:rsidR="00C449FB" w:rsidRPr="00C449FB" w:rsidRDefault="00E6255D" w:rsidP="00C449FB">
    <w:pPr>
      <w:pStyle w:val="Footer"/>
    </w:pPr>
    <w:r>
      <w:rPr>
        <w:noProof/>
        <w:lang w:val="en-GB" w:eastAsia="en-GB"/>
      </w:rPr>
      <w:drawing>
        <wp:inline distT="0" distB="0" distL="0" distR="0" wp14:anchorId="7E5F57DF" wp14:editId="091002E8">
          <wp:extent cx="7568789" cy="1889760"/>
          <wp:effectExtent l="0" t="0" r="635" b="0"/>
          <wp:docPr id="4" name="Picture 4" descr="Δ.Τnew-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Δ.Τnew-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692" cy="189697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45F0B" w14:textId="77777777" w:rsidR="00E17728" w:rsidRDefault="00E17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AA3E8" w14:textId="77777777" w:rsidR="007E5ECF" w:rsidRDefault="007E5ECF" w:rsidP="00C449FB">
      <w:r>
        <w:separator/>
      </w:r>
    </w:p>
  </w:footnote>
  <w:footnote w:type="continuationSeparator" w:id="0">
    <w:p w14:paraId="548C23AF" w14:textId="77777777" w:rsidR="007E5ECF" w:rsidRDefault="007E5ECF" w:rsidP="00C44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1E6EA" w14:textId="77777777" w:rsidR="00C449FB" w:rsidRDefault="00C449FB" w:rsidP="00C449FB">
    <w:pPr>
      <w:pStyle w:val="Header"/>
      <w:tabs>
        <w:tab w:val="clear" w:pos="4320"/>
        <w:tab w:val="clear" w:pos="8640"/>
        <w:tab w:val="center" w:pos="5050"/>
        <w:tab w:val="right" w:pos="10100"/>
      </w:tabs>
    </w:pPr>
    <w:r>
      <w:t>[Type text]</w:t>
    </w:r>
    <w:r>
      <w:tab/>
      <w:t>[Type text]</w:t>
    </w:r>
    <w:r>
      <w:tab/>
      <w:t>[Type text]</w:t>
    </w:r>
  </w:p>
  <w:p w14:paraId="6DD4A474" w14:textId="77777777" w:rsidR="00C449FB" w:rsidRDefault="00C44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E4091" w14:textId="355BFDDA" w:rsidR="00C449FB" w:rsidRDefault="00E6255D" w:rsidP="00C449FB">
    <w:pPr>
      <w:pStyle w:val="Header"/>
    </w:pPr>
    <w:r>
      <w:rPr>
        <w:noProof/>
        <w:lang w:val="en-GB" w:eastAsia="en-GB"/>
      </w:rPr>
      <w:drawing>
        <wp:inline distT="0" distB="0" distL="0" distR="0" wp14:anchorId="7645B7CC" wp14:editId="7C87703A">
          <wp:extent cx="7595235" cy="1896363"/>
          <wp:effectExtent l="0" t="0" r="0" b="8890"/>
          <wp:docPr id="3" name="Picture 3" descr="Δ.Τne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Τnew-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965" cy="190029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26FA" w14:textId="77777777" w:rsidR="00E17728" w:rsidRDefault="00E177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FB"/>
    <w:rsid w:val="00020245"/>
    <w:rsid w:val="000358DF"/>
    <w:rsid w:val="000C7076"/>
    <w:rsid w:val="001017BF"/>
    <w:rsid w:val="00120805"/>
    <w:rsid w:val="00135FE7"/>
    <w:rsid w:val="00176CD9"/>
    <w:rsid w:val="001B4BE7"/>
    <w:rsid w:val="0020358D"/>
    <w:rsid w:val="0023664A"/>
    <w:rsid w:val="00287FF1"/>
    <w:rsid w:val="002D08E3"/>
    <w:rsid w:val="002D7A36"/>
    <w:rsid w:val="002E572D"/>
    <w:rsid w:val="002F1610"/>
    <w:rsid w:val="00340E0B"/>
    <w:rsid w:val="00360AD8"/>
    <w:rsid w:val="00363569"/>
    <w:rsid w:val="00372B2F"/>
    <w:rsid w:val="00396292"/>
    <w:rsid w:val="003A20D1"/>
    <w:rsid w:val="003D1D1C"/>
    <w:rsid w:val="003F2342"/>
    <w:rsid w:val="00466532"/>
    <w:rsid w:val="004D11BA"/>
    <w:rsid w:val="004E22EB"/>
    <w:rsid w:val="00500FE8"/>
    <w:rsid w:val="005149AE"/>
    <w:rsid w:val="005A3F9A"/>
    <w:rsid w:val="005F280E"/>
    <w:rsid w:val="00607DA0"/>
    <w:rsid w:val="00617DA5"/>
    <w:rsid w:val="0066143D"/>
    <w:rsid w:val="00690874"/>
    <w:rsid w:val="006C7F6A"/>
    <w:rsid w:val="006E06DA"/>
    <w:rsid w:val="00706C91"/>
    <w:rsid w:val="0071696D"/>
    <w:rsid w:val="00721AA0"/>
    <w:rsid w:val="007273AD"/>
    <w:rsid w:val="00797686"/>
    <w:rsid w:val="007B3F43"/>
    <w:rsid w:val="007E5ECF"/>
    <w:rsid w:val="007F20B8"/>
    <w:rsid w:val="00834290"/>
    <w:rsid w:val="00877D3B"/>
    <w:rsid w:val="008A0C72"/>
    <w:rsid w:val="008B29BC"/>
    <w:rsid w:val="008B2C1C"/>
    <w:rsid w:val="008D376A"/>
    <w:rsid w:val="008F61DE"/>
    <w:rsid w:val="009128C0"/>
    <w:rsid w:val="00934062"/>
    <w:rsid w:val="009373D1"/>
    <w:rsid w:val="0098740B"/>
    <w:rsid w:val="00A24DDB"/>
    <w:rsid w:val="00A42754"/>
    <w:rsid w:val="00A6211B"/>
    <w:rsid w:val="00A77B46"/>
    <w:rsid w:val="00A86358"/>
    <w:rsid w:val="00A925B0"/>
    <w:rsid w:val="00AB67AC"/>
    <w:rsid w:val="00AC7B48"/>
    <w:rsid w:val="00AD7686"/>
    <w:rsid w:val="00B3064B"/>
    <w:rsid w:val="00B614CC"/>
    <w:rsid w:val="00B953CB"/>
    <w:rsid w:val="00BB7E4A"/>
    <w:rsid w:val="00BC045F"/>
    <w:rsid w:val="00C449FB"/>
    <w:rsid w:val="00C9470C"/>
    <w:rsid w:val="00C96586"/>
    <w:rsid w:val="00DB0BC7"/>
    <w:rsid w:val="00DE36D6"/>
    <w:rsid w:val="00DF135E"/>
    <w:rsid w:val="00E01F5B"/>
    <w:rsid w:val="00E17728"/>
    <w:rsid w:val="00E6255D"/>
    <w:rsid w:val="00E733C2"/>
    <w:rsid w:val="00EA4282"/>
    <w:rsid w:val="00ED3503"/>
    <w:rsid w:val="00EE4917"/>
    <w:rsid w:val="00EE6382"/>
    <w:rsid w:val="00F2598F"/>
    <w:rsid w:val="00F26B17"/>
    <w:rsid w:val="00F56C8D"/>
    <w:rsid w:val="00F712A8"/>
    <w:rsid w:val="00FA0AFB"/>
    <w:rsid w:val="00FB32B8"/>
    <w:rsid w:val="00FE4BC8"/>
    <w:rsid w:val="00FF5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811CC99"/>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9FB"/>
    <w:pPr>
      <w:tabs>
        <w:tab w:val="center" w:pos="4320"/>
        <w:tab w:val="right" w:pos="8640"/>
      </w:tabs>
    </w:pPr>
  </w:style>
  <w:style w:type="character" w:customStyle="1" w:styleId="HeaderChar">
    <w:name w:val="Header Char"/>
    <w:basedOn w:val="DefaultParagraphFont"/>
    <w:link w:val="Header"/>
    <w:uiPriority w:val="99"/>
    <w:rsid w:val="00C449FB"/>
  </w:style>
  <w:style w:type="paragraph" w:styleId="Footer">
    <w:name w:val="footer"/>
    <w:basedOn w:val="Normal"/>
    <w:link w:val="FooterChar"/>
    <w:uiPriority w:val="99"/>
    <w:unhideWhenUsed/>
    <w:rsid w:val="00C449FB"/>
    <w:pPr>
      <w:tabs>
        <w:tab w:val="center" w:pos="4320"/>
        <w:tab w:val="right" w:pos="8640"/>
      </w:tabs>
    </w:pPr>
  </w:style>
  <w:style w:type="character" w:customStyle="1" w:styleId="FooterChar">
    <w:name w:val="Footer Char"/>
    <w:basedOn w:val="DefaultParagraphFont"/>
    <w:link w:val="Footer"/>
    <w:uiPriority w:val="99"/>
    <w:rsid w:val="00C449FB"/>
  </w:style>
  <w:style w:type="paragraph" w:styleId="BalloonText">
    <w:name w:val="Balloon Text"/>
    <w:basedOn w:val="Normal"/>
    <w:link w:val="BalloonTextChar"/>
    <w:uiPriority w:val="99"/>
    <w:semiHidden/>
    <w:unhideWhenUsed/>
    <w:rsid w:val="00C449FB"/>
    <w:rPr>
      <w:rFonts w:ascii="Lucida Grande" w:hAnsi="Lucida Grande"/>
      <w:sz w:val="18"/>
      <w:szCs w:val="18"/>
    </w:rPr>
  </w:style>
  <w:style w:type="character" w:customStyle="1" w:styleId="BalloonTextChar">
    <w:name w:val="Balloon Text Char"/>
    <w:link w:val="BalloonText"/>
    <w:uiPriority w:val="99"/>
    <w:semiHidden/>
    <w:rsid w:val="00C449FB"/>
    <w:rPr>
      <w:rFonts w:ascii="Lucida Grande" w:hAnsi="Lucida Grande"/>
      <w:sz w:val="18"/>
      <w:szCs w:val="18"/>
    </w:rPr>
  </w:style>
  <w:style w:type="character" w:styleId="Hyperlink">
    <w:name w:val="Hyperlink"/>
    <w:basedOn w:val="DefaultParagraphFont"/>
    <w:uiPriority w:val="99"/>
    <w:unhideWhenUsed/>
    <w:rsid w:val="00A42754"/>
    <w:rPr>
      <w:color w:val="0000FF" w:themeColor="hyperlink"/>
      <w:u w:val="single"/>
    </w:rPr>
  </w:style>
  <w:style w:type="character" w:styleId="UnresolvedMention">
    <w:name w:val="Unresolved Mention"/>
    <w:basedOn w:val="DefaultParagraphFont"/>
    <w:uiPriority w:val="99"/>
    <w:rsid w:val="00A427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90">
      <w:bodyDiv w:val="1"/>
      <w:marLeft w:val="0"/>
      <w:marRight w:val="0"/>
      <w:marTop w:val="0"/>
      <w:marBottom w:val="0"/>
      <w:divBdr>
        <w:top w:val="none" w:sz="0" w:space="0" w:color="auto"/>
        <w:left w:val="none" w:sz="0" w:space="0" w:color="auto"/>
        <w:bottom w:val="none" w:sz="0" w:space="0" w:color="auto"/>
        <w:right w:val="none" w:sz="0" w:space="0" w:color="auto"/>
      </w:divBdr>
    </w:div>
    <w:div w:id="69083067">
      <w:bodyDiv w:val="1"/>
      <w:marLeft w:val="0"/>
      <w:marRight w:val="0"/>
      <w:marTop w:val="0"/>
      <w:marBottom w:val="0"/>
      <w:divBdr>
        <w:top w:val="none" w:sz="0" w:space="0" w:color="auto"/>
        <w:left w:val="none" w:sz="0" w:space="0" w:color="auto"/>
        <w:bottom w:val="none" w:sz="0" w:space="0" w:color="auto"/>
        <w:right w:val="none" w:sz="0" w:space="0" w:color="auto"/>
      </w:divBdr>
    </w:div>
    <w:div w:id="71857436">
      <w:bodyDiv w:val="1"/>
      <w:marLeft w:val="0"/>
      <w:marRight w:val="0"/>
      <w:marTop w:val="0"/>
      <w:marBottom w:val="0"/>
      <w:divBdr>
        <w:top w:val="none" w:sz="0" w:space="0" w:color="auto"/>
        <w:left w:val="none" w:sz="0" w:space="0" w:color="auto"/>
        <w:bottom w:val="none" w:sz="0" w:space="0" w:color="auto"/>
        <w:right w:val="none" w:sz="0" w:space="0" w:color="auto"/>
      </w:divBdr>
      <w:divsChild>
        <w:div w:id="1754469507">
          <w:marLeft w:val="0"/>
          <w:marRight w:val="0"/>
          <w:marTop w:val="0"/>
          <w:marBottom w:val="0"/>
          <w:divBdr>
            <w:top w:val="none" w:sz="0" w:space="0" w:color="auto"/>
            <w:left w:val="none" w:sz="0" w:space="0" w:color="auto"/>
            <w:bottom w:val="none" w:sz="0" w:space="0" w:color="auto"/>
            <w:right w:val="none" w:sz="0" w:space="0" w:color="auto"/>
          </w:divBdr>
        </w:div>
        <w:div w:id="2080127470">
          <w:marLeft w:val="0"/>
          <w:marRight w:val="0"/>
          <w:marTop w:val="0"/>
          <w:marBottom w:val="0"/>
          <w:divBdr>
            <w:top w:val="none" w:sz="0" w:space="0" w:color="auto"/>
            <w:left w:val="none" w:sz="0" w:space="0" w:color="auto"/>
            <w:bottom w:val="none" w:sz="0" w:space="0" w:color="auto"/>
            <w:right w:val="none" w:sz="0" w:space="0" w:color="auto"/>
          </w:divBdr>
        </w:div>
      </w:divsChild>
    </w:div>
    <w:div w:id="79642580">
      <w:bodyDiv w:val="1"/>
      <w:marLeft w:val="0"/>
      <w:marRight w:val="0"/>
      <w:marTop w:val="0"/>
      <w:marBottom w:val="0"/>
      <w:divBdr>
        <w:top w:val="none" w:sz="0" w:space="0" w:color="auto"/>
        <w:left w:val="none" w:sz="0" w:space="0" w:color="auto"/>
        <w:bottom w:val="none" w:sz="0" w:space="0" w:color="auto"/>
        <w:right w:val="none" w:sz="0" w:space="0" w:color="auto"/>
      </w:divBdr>
    </w:div>
    <w:div w:id="97069671">
      <w:bodyDiv w:val="1"/>
      <w:marLeft w:val="0"/>
      <w:marRight w:val="0"/>
      <w:marTop w:val="0"/>
      <w:marBottom w:val="0"/>
      <w:divBdr>
        <w:top w:val="none" w:sz="0" w:space="0" w:color="auto"/>
        <w:left w:val="none" w:sz="0" w:space="0" w:color="auto"/>
        <w:bottom w:val="none" w:sz="0" w:space="0" w:color="auto"/>
        <w:right w:val="none" w:sz="0" w:space="0" w:color="auto"/>
      </w:divBdr>
    </w:div>
    <w:div w:id="120614468">
      <w:bodyDiv w:val="1"/>
      <w:marLeft w:val="0"/>
      <w:marRight w:val="0"/>
      <w:marTop w:val="0"/>
      <w:marBottom w:val="0"/>
      <w:divBdr>
        <w:top w:val="none" w:sz="0" w:space="0" w:color="auto"/>
        <w:left w:val="none" w:sz="0" w:space="0" w:color="auto"/>
        <w:bottom w:val="none" w:sz="0" w:space="0" w:color="auto"/>
        <w:right w:val="none" w:sz="0" w:space="0" w:color="auto"/>
      </w:divBdr>
    </w:div>
    <w:div w:id="152525975">
      <w:bodyDiv w:val="1"/>
      <w:marLeft w:val="0"/>
      <w:marRight w:val="0"/>
      <w:marTop w:val="0"/>
      <w:marBottom w:val="0"/>
      <w:divBdr>
        <w:top w:val="none" w:sz="0" w:space="0" w:color="auto"/>
        <w:left w:val="none" w:sz="0" w:space="0" w:color="auto"/>
        <w:bottom w:val="none" w:sz="0" w:space="0" w:color="auto"/>
        <w:right w:val="none" w:sz="0" w:space="0" w:color="auto"/>
      </w:divBdr>
    </w:div>
    <w:div w:id="155195939">
      <w:bodyDiv w:val="1"/>
      <w:marLeft w:val="0"/>
      <w:marRight w:val="0"/>
      <w:marTop w:val="0"/>
      <w:marBottom w:val="0"/>
      <w:divBdr>
        <w:top w:val="none" w:sz="0" w:space="0" w:color="auto"/>
        <w:left w:val="none" w:sz="0" w:space="0" w:color="auto"/>
        <w:bottom w:val="none" w:sz="0" w:space="0" w:color="auto"/>
        <w:right w:val="none" w:sz="0" w:space="0" w:color="auto"/>
      </w:divBdr>
    </w:div>
    <w:div w:id="228198432">
      <w:bodyDiv w:val="1"/>
      <w:marLeft w:val="0"/>
      <w:marRight w:val="0"/>
      <w:marTop w:val="0"/>
      <w:marBottom w:val="0"/>
      <w:divBdr>
        <w:top w:val="none" w:sz="0" w:space="0" w:color="auto"/>
        <w:left w:val="none" w:sz="0" w:space="0" w:color="auto"/>
        <w:bottom w:val="none" w:sz="0" w:space="0" w:color="auto"/>
        <w:right w:val="none" w:sz="0" w:space="0" w:color="auto"/>
      </w:divBdr>
      <w:divsChild>
        <w:div w:id="589314499">
          <w:marLeft w:val="0"/>
          <w:marRight w:val="0"/>
          <w:marTop w:val="0"/>
          <w:marBottom w:val="0"/>
          <w:divBdr>
            <w:top w:val="none" w:sz="0" w:space="0" w:color="auto"/>
            <w:left w:val="none" w:sz="0" w:space="0" w:color="auto"/>
            <w:bottom w:val="none" w:sz="0" w:space="0" w:color="auto"/>
            <w:right w:val="none" w:sz="0" w:space="0" w:color="auto"/>
          </w:divBdr>
        </w:div>
        <w:div w:id="361829358">
          <w:marLeft w:val="0"/>
          <w:marRight w:val="0"/>
          <w:marTop w:val="0"/>
          <w:marBottom w:val="0"/>
          <w:divBdr>
            <w:top w:val="none" w:sz="0" w:space="0" w:color="auto"/>
            <w:left w:val="none" w:sz="0" w:space="0" w:color="auto"/>
            <w:bottom w:val="none" w:sz="0" w:space="0" w:color="auto"/>
            <w:right w:val="none" w:sz="0" w:space="0" w:color="auto"/>
          </w:divBdr>
        </w:div>
      </w:divsChild>
    </w:div>
    <w:div w:id="392780215">
      <w:bodyDiv w:val="1"/>
      <w:marLeft w:val="0"/>
      <w:marRight w:val="0"/>
      <w:marTop w:val="0"/>
      <w:marBottom w:val="0"/>
      <w:divBdr>
        <w:top w:val="none" w:sz="0" w:space="0" w:color="auto"/>
        <w:left w:val="none" w:sz="0" w:space="0" w:color="auto"/>
        <w:bottom w:val="none" w:sz="0" w:space="0" w:color="auto"/>
        <w:right w:val="none" w:sz="0" w:space="0" w:color="auto"/>
      </w:divBdr>
    </w:div>
    <w:div w:id="441919397">
      <w:bodyDiv w:val="1"/>
      <w:marLeft w:val="0"/>
      <w:marRight w:val="0"/>
      <w:marTop w:val="0"/>
      <w:marBottom w:val="0"/>
      <w:divBdr>
        <w:top w:val="none" w:sz="0" w:space="0" w:color="auto"/>
        <w:left w:val="none" w:sz="0" w:space="0" w:color="auto"/>
        <w:bottom w:val="none" w:sz="0" w:space="0" w:color="auto"/>
        <w:right w:val="none" w:sz="0" w:space="0" w:color="auto"/>
      </w:divBdr>
    </w:div>
    <w:div w:id="524757659">
      <w:bodyDiv w:val="1"/>
      <w:marLeft w:val="0"/>
      <w:marRight w:val="0"/>
      <w:marTop w:val="0"/>
      <w:marBottom w:val="0"/>
      <w:divBdr>
        <w:top w:val="none" w:sz="0" w:space="0" w:color="auto"/>
        <w:left w:val="none" w:sz="0" w:space="0" w:color="auto"/>
        <w:bottom w:val="none" w:sz="0" w:space="0" w:color="auto"/>
        <w:right w:val="none" w:sz="0" w:space="0" w:color="auto"/>
      </w:divBdr>
    </w:div>
    <w:div w:id="616985427">
      <w:bodyDiv w:val="1"/>
      <w:marLeft w:val="0"/>
      <w:marRight w:val="0"/>
      <w:marTop w:val="0"/>
      <w:marBottom w:val="0"/>
      <w:divBdr>
        <w:top w:val="none" w:sz="0" w:space="0" w:color="auto"/>
        <w:left w:val="none" w:sz="0" w:space="0" w:color="auto"/>
        <w:bottom w:val="none" w:sz="0" w:space="0" w:color="auto"/>
        <w:right w:val="none" w:sz="0" w:space="0" w:color="auto"/>
      </w:divBdr>
    </w:div>
    <w:div w:id="798960709">
      <w:bodyDiv w:val="1"/>
      <w:marLeft w:val="0"/>
      <w:marRight w:val="0"/>
      <w:marTop w:val="0"/>
      <w:marBottom w:val="0"/>
      <w:divBdr>
        <w:top w:val="none" w:sz="0" w:space="0" w:color="auto"/>
        <w:left w:val="none" w:sz="0" w:space="0" w:color="auto"/>
        <w:bottom w:val="none" w:sz="0" w:space="0" w:color="auto"/>
        <w:right w:val="none" w:sz="0" w:space="0" w:color="auto"/>
      </w:divBdr>
    </w:div>
    <w:div w:id="862481261">
      <w:bodyDiv w:val="1"/>
      <w:marLeft w:val="0"/>
      <w:marRight w:val="0"/>
      <w:marTop w:val="0"/>
      <w:marBottom w:val="0"/>
      <w:divBdr>
        <w:top w:val="none" w:sz="0" w:space="0" w:color="auto"/>
        <w:left w:val="none" w:sz="0" w:space="0" w:color="auto"/>
        <w:bottom w:val="none" w:sz="0" w:space="0" w:color="auto"/>
        <w:right w:val="none" w:sz="0" w:space="0" w:color="auto"/>
      </w:divBdr>
    </w:div>
    <w:div w:id="883753687">
      <w:bodyDiv w:val="1"/>
      <w:marLeft w:val="0"/>
      <w:marRight w:val="0"/>
      <w:marTop w:val="0"/>
      <w:marBottom w:val="0"/>
      <w:divBdr>
        <w:top w:val="none" w:sz="0" w:space="0" w:color="auto"/>
        <w:left w:val="none" w:sz="0" w:space="0" w:color="auto"/>
        <w:bottom w:val="none" w:sz="0" w:space="0" w:color="auto"/>
        <w:right w:val="none" w:sz="0" w:space="0" w:color="auto"/>
      </w:divBdr>
      <w:divsChild>
        <w:div w:id="2089647502">
          <w:marLeft w:val="0"/>
          <w:marRight w:val="0"/>
          <w:marTop w:val="0"/>
          <w:marBottom w:val="0"/>
          <w:divBdr>
            <w:top w:val="none" w:sz="0" w:space="0" w:color="auto"/>
            <w:left w:val="none" w:sz="0" w:space="0" w:color="auto"/>
            <w:bottom w:val="none" w:sz="0" w:space="0" w:color="auto"/>
            <w:right w:val="none" w:sz="0" w:space="0" w:color="auto"/>
          </w:divBdr>
        </w:div>
        <w:div w:id="1281497988">
          <w:marLeft w:val="0"/>
          <w:marRight w:val="0"/>
          <w:marTop w:val="0"/>
          <w:marBottom w:val="0"/>
          <w:divBdr>
            <w:top w:val="none" w:sz="0" w:space="0" w:color="auto"/>
            <w:left w:val="none" w:sz="0" w:space="0" w:color="auto"/>
            <w:bottom w:val="none" w:sz="0" w:space="0" w:color="auto"/>
            <w:right w:val="none" w:sz="0" w:space="0" w:color="auto"/>
          </w:divBdr>
        </w:div>
      </w:divsChild>
    </w:div>
    <w:div w:id="937101184">
      <w:bodyDiv w:val="1"/>
      <w:marLeft w:val="0"/>
      <w:marRight w:val="0"/>
      <w:marTop w:val="0"/>
      <w:marBottom w:val="0"/>
      <w:divBdr>
        <w:top w:val="none" w:sz="0" w:space="0" w:color="auto"/>
        <w:left w:val="none" w:sz="0" w:space="0" w:color="auto"/>
        <w:bottom w:val="none" w:sz="0" w:space="0" w:color="auto"/>
        <w:right w:val="none" w:sz="0" w:space="0" w:color="auto"/>
      </w:divBdr>
    </w:div>
    <w:div w:id="1300695219">
      <w:bodyDiv w:val="1"/>
      <w:marLeft w:val="0"/>
      <w:marRight w:val="0"/>
      <w:marTop w:val="0"/>
      <w:marBottom w:val="0"/>
      <w:divBdr>
        <w:top w:val="none" w:sz="0" w:space="0" w:color="auto"/>
        <w:left w:val="none" w:sz="0" w:space="0" w:color="auto"/>
        <w:bottom w:val="none" w:sz="0" w:space="0" w:color="auto"/>
        <w:right w:val="none" w:sz="0" w:space="0" w:color="auto"/>
      </w:divBdr>
      <w:divsChild>
        <w:div w:id="1050038443">
          <w:marLeft w:val="0"/>
          <w:marRight w:val="0"/>
          <w:marTop w:val="0"/>
          <w:marBottom w:val="0"/>
          <w:divBdr>
            <w:top w:val="none" w:sz="0" w:space="0" w:color="auto"/>
            <w:left w:val="none" w:sz="0" w:space="0" w:color="auto"/>
            <w:bottom w:val="none" w:sz="0" w:space="0" w:color="auto"/>
            <w:right w:val="none" w:sz="0" w:space="0" w:color="auto"/>
          </w:divBdr>
          <w:divsChild>
            <w:div w:id="666639387">
              <w:marLeft w:val="0"/>
              <w:marRight w:val="0"/>
              <w:marTop w:val="600"/>
              <w:marBottom w:val="0"/>
              <w:divBdr>
                <w:top w:val="none" w:sz="0" w:space="0" w:color="auto"/>
                <w:left w:val="none" w:sz="0" w:space="0" w:color="auto"/>
                <w:bottom w:val="none" w:sz="0" w:space="0" w:color="auto"/>
                <w:right w:val="none" w:sz="0" w:space="0" w:color="auto"/>
              </w:divBdr>
              <w:divsChild>
                <w:div w:id="1841461551">
                  <w:marLeft w:val="0"/>
                  <w:marRight w:val="0"/>
                  <w:marTop w:val="0"/>
                  <w:marBottom w:val="0"/>
                  <w:divBdr>
                    <w:top w:val="none" w:sz="0" w:space="0" w:color="auto"/>
                    <w:left w:val="none" w:sz="0" w:space="0" w:color="auto"/>
                    <w:bottom w:val="none" w:sz="0" w:space="0" w:color="auto"/>
                    <w:right w:val="none" w:sz="0" w:space="0" w:color="auto"/>
                  </w:divBdr>
                  <w:divsChild>
                    <w:div w:id="1257053586">
                      <w:marLeft w:val="0"/>
                      <w:marRight w:val="0"/>
                      <w:marTop w:val="0"/>
                      <w:marBottom w:val="0"/>
                      <w:divBdr>
                        <w:top w:val="none" w:sz="0" w:space="0" w:color="auto"/>
                        <w:left w:val="none" w:sz="0" w:space="0" w:color="auto"/>
                        <w:bottom w:val="none" w:sz="0" w:space="0" w:color="auto"/>
                        <w:right w:val="none" w:sz="0" w:space="0" w:color="auto"/>
                      </w:divBdr>
                      <w:divsChild>
                        <w:div w:id="981039181">
                          <w:marLeft w:val="0"/>
                          <w:marRight w:val="0"/>
                          <w:marTop w:val="0"/>
                          <w:marBottom w:val="0"/>
                          <w:divBdr>
                            <w:top w:val="none" w:sz="0" w:space="0" w:color="auto"/>
                            <w:left w:val="none" w:sz="0" w:space="0" w:color="auto"/>
                            <w:bottom w:val="none" w:sz="0" w:space="0" w:color="auto"/>
                            <w:right w:val="none" w:sz="0" w:space="0" w:color="auto"/>
                          </w:divBdr>
                          <w:divsChild>
                            <w:div w:id="1984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339375">
      <w:bodyDiv w:val="1"/>
      <w:marLeft w:val="0"/>
      <w:marRight w:val="0"/>
      <w:marTop w:val="0"/>
      <w:marBottom w:val="0"/>
      <w:divBdr>
        <w:top w:val="none" w:sz="0" w:space="0" w:color="auto"/>
        <w:left w:val="none" w:sz="0" w:space="0" w:color="auto"/>
        <w:bottom w:val="none" w:sz="0" w:space="0" w:color="auto"/>
        <w:right w:val="none" w:sz="0" w:space="0" w:color="auto"/>
      </w:divBdr>
      <w:divsChild>
        <w:div w:id="730662491">
          <w:marLeft w:val="0"/>
          <w:marRight w:val="0"/>
          <w:marTop w:val="0"/>
          <w:marBottom w:val="0"/>
          <w:divBdr>
            <w:top w:val="none" w:sz="0" w:space="0" w:color="auto"/>
            <w:left w:val="none" w:sz="0" w:space="0" w:color="auto"/>
            <w:bottom w:val="none" w:sz="0" w:space="0" w:color="auto"/>
            <w:right w:val="none" w:sz="0" w:space="0" w:color="auto"/>
          </w:divBdr>
        </w:div>
        <w:div w:id="1401632460">
          <w:marLeft w:val="0"/>
          <w:marRight w:val="0"/>
          <w:marTop w:val="0"/>
          <w:marBottom w:val="0"/>
          <w:divBdr>
            <w:top w:val="none" w:sz="0" w:space="0" w:color="auto"/>
            <w:left w:val="none" w:sz="0" w:space="0" w:color="auto"/>
            <w:bottom w:val="none" w:sz="0" w:space="0" w:color="auto"/>
            <w:right w:val="none" w:sz="0" w:space="0" w:color="auto"/>
          </w:divBdr>
        </w:div>
      </w:divsChild>
    </w:div>
    <w:div w:id="1402488293">
      <w:bodyDiv w:val="1"/>
      <w:marLeft w:val="0"/>
      <w:marRight w:val="0"/>
      <w:marTop w:val="0"/>
      <w:marBottom w:val="0"/>
      <w:divBdr>
        <w:top w:val="none" w:sz="0" w:space="0" w:color="auto"/>
        <w:left w:val="none" w:sz="0" w:space="0" w:color="auto"/>
        <w:bottom w:val="none" w:sz="0" w:space="0" w:color="auto"/>
        <w:right w:val="none" w:sz="0" w:space="0" w:color="auto"/>
      </w:divBdr>
      <w:divsChild>
        <w:div w:id="1240210455">
          <w:marLeft w:val="0"/>
          <w:marRight w:val="0"/>
          <w:marTop w:val="0"/>
          <w:marBottom w:val="0"/>
          <w:divBdr>
            <w:top w:val="none" w:sz="0" w:space="0" w:color="auto"/>
            <w:left w:val="none" w:sz="0" w:space="0" w:color="auto"/>
            <w:bottom w:val="none" w:sz="0" w:space="0" w:color="auto"/>
            <w:right w:val="none" w:sz="0" w:space="0" w:color="auto"/>
          </w:divBdr>
          <w:divsChild>
            <w:div w:id="340160682">
              <w:marLeft w:val="0"/>
              <w:marRight w:val="0"/>
              <w:marTop w:val="600"/>
              <w:marBottom w:val="0"/>
              <w:divBdr>
                <w:top w:val="none" w:sz="0" w:space="0" w:color="auto"/>
                <w:left w:val="none" w:sz="0" w:space="0" w:color="auto"/>
                <w:bottom w:val="none" w:sz="0" w:space="0" w:color="auto"/>
                <w:right w:val="none" w:sz="0" w:space="0" w:color="auto"/>
              </w:divBdr>
              <w:divsChild>
                <w:div w:id="545263007">
                  <w:marLeft w:val="0"/>
                  <w:marRight w:val="0"/>
                  <w:marTop w:val="0"/>
                  <w:marBottom w:val="0"/>
                  <w:divBdr>
                    <w:top w:val="none" w:sz="0" w:space="0" w:color="auto"/>
                    <w:left w:val="none" w:sz="0" w:space="0" w:color="auto"/>
                    <w:bottom w:val="none" w:sz="0" w:space="0" w:color="auto"/>
                    <w:right w:val="none" w:sz="0" w:space="0" w:color="auto"/>
                  </w:divBdr>
                  <w:divsChild>
                    <w:div w:id="233979602">
                      <w:marLeft w:val="0"/>
                      <w:marRight w:val="0"/>
                      <w:marTop w:val="0"/>
                      <w:marBottom w:val="0"/>
                      <w:divBdr>
                        <w:top w:val="none" w:sz="0" w:space="0" w:color="auto"/>
                        <w:left w:val="none" w:sz="0" w:space="0" w:color="auto"/>
                        <w:bottom w:val="none" w:sz="0" w:space="0" w:color="auto"/>
                        <w:right w:val="none" w:sz="0" w:space="0" w:color="auto"/>
                      </w:divBdr>
                      <w:divsChild>
                        <w:div w:id="1151751331">
                          <w:marLeft w:val="0"/>
                          <w:marRight w:val="0"/>
                          <w:marTop w:val="0"/>
                          <w:marBottom w:val="0"/>
                          <w:divBdr>
                            <w:top w:val="none" w:sz="0" w:space="0" w:color="auto"/>
                            <w:left w:val="none" w:sz="0" w:space="0" w:color="auto"/>
                            <w:bottom w:val="none" w:sz="0" w:space="0" w:color="auto"/>
                            <w:right w:val="none" w:sz="0" w:space="0" w:color="auto"/>
                          </w:divBdr>
                          <w:divsChild>
                            <w:div w:id="18378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831280">
      <w:bodyDiv w:val="1"/>
      <w:marLeft w:val="0"/>
      <w:marRight w:val="0"/>
      <w:marTop w:val="0"/>
      <w:marBottom w:val="0"/>
      <w:divBdr>
        <w:top w:val="none" w:sz="0" w:space="0" w:color="auto"/>
        <w:left w:val="none" w:sz="0" w:space="0" w:color="auto"/>
        <w:bottom w:val="none" w:sz="0" w:space="0" w:color="auto"/>
        <w:right w:val="none" w:sz="0" w:space="0" w:color="auto"/>
      </w:divBdr>
    </w:div>
    <w:div w:id="1487209826">
      <w:bodyDiv w:val="1"/>
      <w:marLeft w:val="0"/>
      <w:marRight w:val="0"/>
      <w:marTop w:val="0"/>
      <w:marBottom w:val="0"/>
      <w:divBdr>
        <w:top w:val="none" w:sz="0" w:space="0" w:color="auto"/>
        <w:left w:val="none" w:sz="0" w:space="0" w:color="auto"/>
        <w:bottom w:val="none" w:sz="0" w:space="0" w:color="auto"/>
        <w:right w:val="none" w:sz="0" w:space="0" w:color="auto"/>
      </w:divBdr>
    </w:div>
    <w:div w:id="1759909364">
      <w:bodyDiv w:val="1"/>
      <w:marLeft w:val="0"/>
      <w:marRight w:val="0"/>
      <w:marTop w:val="0"/>
      <w:marBottom w:val="0"/>
      <w:divBdr>
        <w:top w:val="none" w:sz="0" w:space="0" w:color="auto"/>
        <w:left w:val="none" w:sz="0" w:space="0" w:color="auto"/>
        <w:bottom w:val="none" w:sz="0" w:space="0" w:color="auto"/>
        <w:right w:val="none" w:sz="0" w:space="0" w:color="auto"/>
      </w:divBdr>
    </w:div>
    <w:div w:id="1796022574">
      <w:bodyDiv w:val="1"/>
      <w:marLeft w:val="0"/>
      <w:marRight w:val="0"/>
      <w:marTop w:val="0"/>
      <w:marBottom w:val="0"/>
      <w:divBdr>
        <w:top w:val="none" w:sz="0" w:space="0" w:color="auto"/>
        <w:left w:val="none" w:sz="0" w:space="0" w:color="auto"/>
        <w:bottom w:val="none" w:sz="0" w:space="0" w:color="auto"/>
        <w:right w:val="none" w:sz="0" w:space="0" w:color="auto"/>
      </w:divBdr>
    </w:div>
    <w:div w:id="1971859333">
      <w:bodyDiv w:val="1"/>
      <w:marLeft w:val="0"/>
      <w:marRight w:val="0"/>
      <w:marTop w:val="0"/>
      <w:marBottom w:val="0"/>
      <w:divBdr>
        <w:top w:val="none" w:sz="0" w:space="0" w:color="auto"/>
        <w:left w:val="none" w:sz="0" w:space="0" w:color="auto"/>
        <w:bottom w:val="none" w:sz="0" w:space="0" w:color="auto"/>
        <w:right w:val="none" w:sz="0" w:space="0" w:color="auto"/>
      </w:divBdr>
    </w:div>
    <w:div w:id="1997419802">
      <w:bodyDiv w:val="1"/>
      <w:marLeft w:val="0"/>
      <w:marRight w:val="0"/>
      <w:marTop w:val="0"/>
      <w:marBottom w:val="0"/>
      <w:divBdr>
        <w:top w:val="none" w:sz="0" w:space="0" w:color="auto"/>
        <w:left w:val="none" w:sz="0" w:space="0" w:color="auto"/>
        <w:bottom w:val="none" w:sz="0" w:space="0" w:color="auto"/>
        <w:right w:val="none" w:sz="0" w:space="0" w:color="auto"/>
      </w:divBdr>
      <w:divsChild>
        <w:div w:id="2079785457">
          <w:marLeft w:val="0"/>
          <w:marRight w:val="0"/>
          <w:marTop w:val="0"/>
          <w:marBottom w:val="0"/>
          <w:divBdr>
            <w:top w:val="none" w:sz="0" w:space="0" w:color="auto"/>
            <w:left w:val="none" w:sz="0" w:space="0" w:color="auto"/>
            <w:bottom w:val="none" w:sz="0" w:space="0" w:color="auto"/>
            <w:right w:val="none" w:sz="0" w:space="0" w:color="auto"/>
          </w:divBdr>
        </w:div>
        <w:div w:id="213588877">
          <w:marLeft w:val="0"/>
          <w:marRight w:val="0"/>
          <w:marTop w:val="0"/>
          <w:marBottom w:val="0"/>
          <w:divBdr>
            <w:top w:val="none" w:sz="0" w:space="0" w:color="auto"/>
            <w:left w:val="none" w:sz="0" w:space="0" w:color="auto"/>
            <w:bottom w:val="none" w:sz="0" w:space="0" w:color="auto"/>
            <w:right w:val="none" w:sz="0" w:space="0" w:color="auto"/>
          </w:divBdr>
        </w:div>
      </w:divsChild>
    </w:div>
    <w:div w:id="2037146654">
      <w:bodyDiv w:val="1"/>
      <w:marLeft w:val="0"/>
      <w:marRight w:val="0"/>
      <w:marTop w:val="0"/>
      <w:marBottom w:val="0"/>
      <w:divBdr>
        <w:top w:val="none" w:sz="0" w:space="0" w:color="auto"/>
        <w:left w:val="none" w:sz="0" w:space="0" w:color="auto"/>
        <w:bottom w:val="none" w:sz="0" w:space="0" w:color="auto"/>
        <w:right w:val="none" w:sz="0" w:space="0" w:color="auto"/>
      </w:divBdr>
    </w:div>
    <w:div w:id="2106918478">
      <w:bodyDiv w:val="1"/>
      <w:marLeft w:val="0"/>
      <w:marRight w:val="0"/>
      <w:marTop w:val="0"/>
      <w:marBottom w:val="0"/>
      <w:divBdr>
        <w:top w:val="none" w:sz="0" w:space="0" w:color="auto"/>
        <w:left w:val="none" w:sz="0" w:space="0" w:color="auto"/>
        <w:bottom w:val="none" w:sz="0" w:space="0" w:color="auto"/>
        <w:right w:val="none" w:sz="0" w:space="0" w:color="auto"/>
      </w:divBdr>
      <w:divsChild>
        <w:div w:id="559827431">
          <w:marLeft w:val="0"/>
          <w:marRight w:val="0"/>
          <w:marTop w:val="0"/>
          <w:marBottom w:val="0"/>
          <w:divBdr>
            <w:top w:val="none" w:sz="0" w:space="0" w:color="auto"/>
            <w:left w:val="none" w:sz="0" w:space="0" w:color="auto"/>
            <w:bottom w:val="none" w:sz="0" w:space="0" w:color="auto"/>
            <w:right w:val="none" w:sz="0" w:space="0" w:color="auto"/>
          </w:divBdr>
        </w:div>
        <w:div w:id="8073574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E8DAD-AB21-4296-AD13-9786171FF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344</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Martha Koskina</cp:lastModifiedBy>
  <cp:revision>8</cp:revision>
  <cp:lastPrinted>2018-04-25T13:49:00Z</cp:lastPrinted>
  <dcterms:created xsi:type="dcterms:W3CDTF">2018-04-25T13:23:00Z</dcterms:created>
  <dcterms:modified xsi:type="dcterms:W3CDTF">2018-06-08T14:24:00Z</dcterms:modified>
</cp:coreProperties>
</file>