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CBDD" w14:textId="77777777" w:rsidR="002D1EE6" w:rsidRPr="00837928" w:rsidRDefault="002D1EE6" w:rsidP="002D1EE6">
      <w:pPr>
        <w:spacing w:line="276" w:lineRule="auto"/>
        <w:rPr>
          <w:rFonts w:ascii="Times New Roman" w:eastAsia="Times New Roman" w:hAnsi="Times New Roman" w:cs="Times New Roman"/>
          <w:sz w:val="24"/>
          <w:szCs w:val="24"/>
        </w:rPr>
      </w:pPr>
    </w:p>
    <w:p w14:paraId="4363ACDC" w14:textId="77777777" w:rsidR="002D1EE6" w:rsidRPr="00837928" w:rsidRDefault="002D1EE6" w:rsidP="002D1EE6">
      <w:pPr>
        <w:spacing w:after="0" w:line="240" w:lineRule="auto"/>
        <w:jc w:val="center"/>
        <w:rPr>
          <w:rFonts w:ascii="Times New Roman" w:eastAsia="Times New Roman Bold" w:hAnsi="Times New Roman" w:cs="Times New Roman"/>
          <w:sz w:val="24"/>
          <w:szCs w:val="24"/>
        </w:rPr>
      </w:pPr>
      <w:r w:rsidRPr="00837928">
        <w:rPr>
          <w:rFonts w:ascii="Times New Roman" w:hAnsi="Times New Roman" w:cs="Times New Roman"/>
          <w:sz w:val="24"/>
          <w:szCs w:val="24"/>
        </w:rPr>
        <w:t xml:space="preserve">65 Years </w:t>
      </w:r>
    </w:p>
    <w:p w14:paraId="61EB4A03" w14:textId="77777777" w:rsidR="002D1EE6" w:rsidRPr="00837928" w:rsidRDefault="002D1EE6" w:rsidP="002D1EE6">
      <w:pPr>
        <w:spacing w:after="0" w:line="240" w:lineRule="auto"/>
        <w:jc w:val="center"/>
        <w:rPr>
          <w:rFonts w:ascii="Times New Roman" w:eastAsia="Times New Roman Bold" w:hAnsi="Times New Roman" w:cs="Times New Roman"/>
          <w:sz w:val="24"/>
          <w:szCs w:val="24"/>
        </w:rPr>
      </w:pPr>
      <w:r w:rsidRPr="00837928">
        <w:rPr>
          <w:rFonts w:ascii="Times New Roman" w:hAnsi="Times New Roman" w:cs="Times New Roman"/>
          <w:sz w:val="24"/>
          <w:szCs w:val="24"/>
        </w:rPr>
        <w:t>Athens &amp; Epidaurus Festival</w:t>
      </w:r>
    </w:p>
    <w:p w14:paraId="1A8349FB" w14:textId="77777777" w:rsidR="002D1EE6" w:rsidRPr="00837928" w:rsidRDefault="002D1EE6" w:rsidP="002D1EE6">
      <w:pPr>
        <w:spacing w:after="0" w:line="240" w:lineRule="auto"/>
        <w:jc w:val="center"/>
        <w:rPr>
          <w:rFonts w:ascii="Times New Roman" w:eastAsia="Times New Roman Bold" w:hAnsi="Times New Roman" w:cs="Times New Roman"/>
          <w:sz w:val="24"/>
          <w:szCs w:val="24"/>
        </w:rPr>
      </w:pPr>
      <w:r w:rsidRPr="00837928">
        <w:rPr>
          <w:rFonts w:ascii="Times New Roman" w:hAnsi="Times New Roman" w:cs="Times New Roman"/>
          <w:sz w:val="24"/>
          <w:szCs w:val="24"/>
        </w:rPr>
        <w:t>Special Event</w:t>
      </w:r>
    </w:p>
    <w:p w14:paraId="39B9E372" w14:textId="77777777" w:rsidR="002D1EE6" w:rsidRPr="00837928" w:rsidRDefault="002D1EE6" w:rsidP="002D1EE6">
      <w:pPr>
        <w:spacing w:line="276" w:lineRule="auto"/>
        <w:jc w:val="center"/>
        <w:rPr>
          <w:rFonts w:ascii="Times New Roman" w:eastAsia="Times New Roman Bold" w:hAnsi="Times New Roman" w:cs="Times New Roman"/>
          <w:sz w:val="24"/>
          <w:szCs w:val="24"/>
        </w:rPr>
      </w:pPr>
    </w:p>
    <w:p w14:paraId="2B576E46" w14:textId="77777777" w:rsidR="002D1EE6" w:rsidRPr="00837928" w:rsidRDefault="002D1EE6" w:rsidP="002D1EE6">
      <w:pPr>
        <w:spacing w:line="276" w:lineRule="auto"/>
        <w:jc w:val="center"/>
        <w:rPr>
          <w:rFonts w:ascii="Times New Roman" w:eastAsia="Times New Roman Bold" w:hAnsi="Times New Roman" w:cs="Times New Roman"/>
          <w:sz w:val="24"/>
          <w:szCs w:val="24"/>
        </w:rPr>
      </w:pPr>
      <w:r w:rsidRPr="00837928">
        <w:rPr>
          <w:rFonts w:ascii="Times New Roman" w:hAnsi="Times New Roman" w:cs="Times New Roman"/>
          <w:sz w:val="24"/>
          <w:szCs w:val="24"/>
        </w:rPr>
        <w:t xml:space="preserve">Leonidas Kavakos </w:t>
      </w:r>
      <w:r>
        <w:rPr>
          <w:rFonts w:ascii="Times New Roman" w:hAnsi="Times New Roman" w:cs="Times New Roman"/>
          <w:sz w:val="24"/>
          <w:szCs w:val="24"/>
        </w:rPr>
        <w:t>P</w:t>
      </w:r>
      <w:r w:rsidRPr="00837928">
        <w:rPr>
          <w:rFonts w:ascii="Times New Roman" w:hAnsi="Times New Roman" w:cs="Times New Roman"/>
          <w:sz w:val="24"/>
          <w:szCs w:val="24"/>
        </w:rPr>
        <w:t>erforms Bach in Epidaurus</w:t>
      </w:r>
    </w:p>
    <w:p w14:paraId="542E2F72" w14:textId="77777777" w:rsidR="002D1EE6" w:rsidRPr="00837928" w:rsidRDefault="002D1EE6" w:rsidP="002D1EE6">
      <w:pPr>
        <w:spacing w:line="276" w:lineRule="auto"/>
        <w:jc w:val="center"/>
        <w:rPr>
          <w:rFonts w:ascii="Times New Roman" w:eastAsia="Times New Roman Bold" w:hAnsi="Times New Roman" w:cs="Times New Roman"/>
          <w:sz w:val="24"/>
          <w:szCs w:val="24"/>
        </w:rPr>
      </w:pPr>
    </w:p>
    <w:p w14:paraId="0ADF1537" w14:textId="77777777" w:rsidR="002D1EE6" w:rsidRPr="00837928" w:rsidRDefault="002D1EE6" w:rsidP="002D1EE6">
      <w:pPr>
        <w:spacing w:line="276" w:lineRule="auto"/>
        <w:jc w:val="center"/>
        <w:rPr>
          <w:rFonts w:ascii="Times New Roman" w:eastAsia="Times New Roman Bold" w:hAnsi="Times New Roman" w:cs="Times New Roman"/>
          <w:sz w:val="24"/>
          <w:szCs w:val="24"/>
        </w:rPr>
      </w:pPr>
      <w:r>
        <w:rPr>
          <w:rFonts w:ascii="Times New Roman" w:hAnsi="Times New Roman" w:cs="Times New Roman"/>
          <w:sz w:val="24"/>
          <w:szCs w:val="24"/>
        </w:rPr>
        <w:t>Ancient Theatre of Epidaurus</w:t>
      </w:r>
    </w:p>
    <w:p w14:paraId="2B3D8891" w14:textId="77777777" w:rsidR="002D1EE6" w:rsidRPr="00837928" w:rsidRDefault="002D1EE6" w:rsidP="002D1EE6">
      <w:pPr>
        <w:spacing w:line="276" w:lineRule="auto"/>
        <w:jc w:val="center"/>
        <w:rPr>
          <w:rFonts w:ascii="Times New Roman" w:eastAsia="Times New Roman Bold" w:hAnsi="Times New Roman" w:cs="Times New Roman"/>
          <w:sz w:val="24"/>
          <w:szCs w:val="24"/>
        </w:rPr>
      </w:pPr>
      <w:r w:rsidRPr="00837928">
        <w:rPr>
          <w:rFonts w:ascii="Times New Roman" w:hAnsi="Times New Roman" w:cs="Times New Roman"/>
          <w:sz w:val="24"/>
          <w:szCs w:val="24"/>
        </w:rPr>
        <w:t xml:space="preserve">17 </w:t>
      </w:r>
      <w:r>
        <w:rPr>
          <w:rFonts w:ascii="Times New Roman" w:hAnsi="Times New Roman" w:cs="Times New Roman"/>
          <w:sz w:val="24"/>
          <w:szCs w:val="24"/>
        </w:rPr>
        <w:t>July</w:t>
      </w:r>
      <w:r w:rsidRPr="00837928">
        <w:rPr>
          <w:rFonts w:ascii="Times New Roman" w:hAnsi="Times New Roman" w:cs="Times New Roman"/>
          <w:sz w:val="24"/>
          <w:szCs w:val="24"/>
        </w:rPr>
        <w:t>, 21:00</w:t>
      </w:r>
    </w:p>
    <w:p w14:paraId="72ACF53E" w14:textId="77777777" w:rsidR="002D1EE6" w:rsidRPr="00837928" w:rsidRDefault="002D1EE6" w:rsidP="002D1EE6">
      <w:pPr>
        <w:spacing w:line="276" w:lineRule="auto"/>
        <w:jc w:val="both"/>
        <w:rPr>
          <w:rFonts w:ascii="Times New Roman" w:eastAsia="Times New Roman Bold" w:hAnsi="Times New Roman" w:cs="Times New Roman"/>
          <w:sz w:val="24"/>
          <w:szCs w:val="24"/>
        </w:rPr>
      </w:pPr>
    </w:p>
    <w:p w14:paraId="7049522B" w14:textId="77777777" w:rsidR="002D1EE6" w:rsidRPr="005B37D1" w:rsidRDefault="002D1EE6" w:rsidP="002D1EE6">
      <w:pPr>
        <w:spacing w:after="0" w:line="360" w:lineRule="auto"/>
        <w:jc w:val="both"/>
        <w:rPr>
          <w:rFonts w:ascii="Times New Roman" w:hAnsi="Times New Roman" w:cs="Times New Roman"/>
          <w:sz w:val="24"/>
          <w:szCs w:val="24"/>
        </w:rPr>
      </w:pPr>
      <w:bookmarkStart w:id="0" w:name="_Hlk43379936"/>
      <w:r w:rsidRPr="005B37D1">
        <w:rPr>
          <w:rFonts w:ascii="Times New Roman" w:hAnsi="Times New Roman" w:cs="Times New Roman"/>
          <w:sz w:val="24"/>
          <w:szCs w:val="24"/>
        </w:rPr>
        <w:t xml:space="preserve">The 2020 edition of the </w:t>
      </w:r>
      <w:r>
        <w:rPr>
          <w:rFonts w:ascii="Times New Roman" w:hAnsi="Times New Roman" w:cs="Times New Roman"/>
          <w:sz w:val="24"/>
          <w:szCs w:val="24"/>
        </w:rPr>
        <w:t xml:space="preserve">Epidaurus </w:t>
      </w:r>
      <w:r w:rsidRPr="005B37D1">
        <w:rPr>
          <w:rFonts w:ascii="Times New Roman" w:hAnsi="Times New Roman" w:cs="Times New Roman"/>
          <w:sz w:val="24"/>
          <w:szCs w:val="24"/>
        </w:rPr>
        <w:t>Festival</w:t>
      </w:r>
      <w:r>
        <w:rPr>
          <w:rFonts w:ascii="Times New Roman" w:hAnsi="Times New Roman" w:cs="Times New Roman"/>
          <w:sz w:val="24"/>
          <w:szCs w:val="24"/>
        </w:rPr>
        <w:t xml:space="preserve"> opens with a world-class, special surprise event, marking 65 years of rich, continuous history for the Festival.</w:t>
      </w:r>
    </w:p>
    <w:p w14:paraId="47E22532" w14:textId="77777777" w:rsidR="002D1EE6" w:rsidRDefault="002D1EE6" w:rsidP="002D1EE6">
      <w:pPr>
        <w:spacing w:after="0" w:line="360" w:lineRule="auto"/>
        <w:jc w:val="both"/>
        <w:rPr>
          <w:rFonts w:ascii="Times New Roman" w:hAnsi="Times New Roman" w:cs="Times New Roman"/>
          <w:sz w:val="24"/>
          <w:szCs w:val="24"/>
        </w:rPr>
      </w:pPr>
      <w:r w:rsidRPr="00663018">
        <w:rPr>
          <w:rFonts w:ascii="Times New Roman" w:hAnsi="Times New Roman" w:cs="Times New Roman"/>
          <w:sz w:val="24"/>
          <w:szCs w:val="24"/>
        </w:rPr>
        <w:t>On 17 July, Leonidas Kavakos, one of the world’s leading violinists, will stand, completely alone, at the centre of the Ancient Theatre of Epidaurus, where he will perform works by Johann Sebastian Bach, in a concert that is widely expected to be a milestone in the history of the Festival.</w:t>
      </w:r>
    </w:p>
    <w:p w14:paraId="49B9C675" w14:textId="77777777" w:rsidR="002D1EE6" w:rsidRDefault="002D1EE6" w:rsidP="002D1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iconic ancient theatre will host a major musical event, a landmark moment offering us an expanded, creative experience of this Festival venue, and ‘inhabiting’ it in a startling, unconventional manner.</w:t>
      </w:r>
    </w:p>
    <w:p w14:paraId="76FF416E" w14:textId="77777777" w:rsidR="002D1EE6" w:rsidRDefault="002D1EE6" w:rsidP="002D1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Kavakos’ appearance in Epidaurus harks back to the primary function of Theatre as a place of healing, relief and therapy.</w:t>
      </w:r>
    </w:p>
    <w:p w14:paraId="397E0B61" w14:textId="77777777" w:rsidR="002D1EE6" w:rsidRPr="008D2EE1" w:rsidRDefault="002D1EE6" w:rsidP="002D1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greatest healing centre of the ancient world, the Sanctuary of god Asclepius, Leonidas Kavakos shares with us a rare, uplifting moment, a musical prayer for the age of the pandemic.</w:t>
      </w:r>
    </w:p>
    <w:p w14:paraId="338749CD" w14:textId="77777777" w:rsidR="002D1EE6" w:rsidRPr="00794FA2" w:rsidRDefault="002D1EE6" w:rsidP="002D1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midst of this great challenge for humanity, the Athens &amp; Epidaurus Festival sends out a message of hope, offering an atmospheric experience to the audience.</w:t>
      </w:r>
    </w:p>
    <w:p w14:paraId="682714D6" w14:textId="77777777" w:rsidR="002D1EE6" w:rsidRPr="00663018" w:rsidRDefault="002D1EE6" w:rsidP="002D1EE6">
      <w:pPr>
        <w:spacing w:after="0" w:line="276" w:lineRule="auto"/>
        <w:jc w:val="both"/>
        <w:rPr>
          <w:rFonts w:ascii="Times New Roman" w:eastAsia="Times New Roman" w:hAnsi="Times New Roman" w:cs="Times New Roman"/>
          <w:sz w:val="24"/>
          <w:szCs w:val="24"/>
          <w:u w:val="single"/>
        </w:rPr>
      </w:pPr>
    </w:p>
    <w:p w14:paraId="3E574E01"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3658444C"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7340D978"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9E3C3D6"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51DCAA4E"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97E49B4"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CDE504A"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7BAEED1"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796889C9"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3A7AD743"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5A0E6E8"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58C70348"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65D5D96A"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5802A5CD"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789F91B2" w14:textId="77777777" w:rsidR="002D1EE6" w:rsidRDefault="002D1EE6" w:rsidP="002D1EE6">
      <w:pPr>
        <w:spacing w:after="0" w:line="276" w:lineRule="auto"/>
        <w:jc w:val="right"/>
        <w:rPr>
          <w:rFonts w:ascii="Times New Roman" w:eastAsia="Times New Roman" w:hAnsi="Times New Roman" w:cs="Times New Roman"/>
          <w:sz w:val="24"/>
          <w:szCs w:val="24"/>
        </w:rPr>
      </w:pPr>
      <w:r w:rsidRPr="00837928">
        <w:rPr>
          <w:rFonts w:ascii="Times New Roman" w:eastAsia="Times New Roman" w:hAnsi="Times New Roman" w:cs="Times New Roman"/>
          <w:sz w:val="24"/>
          <w:szCs w:val="24"/>
        </w:rPr>
        <w:t xml:space="preserve">“Bach is like an astronomer, who, with the help of ciphers, </w:t>
      </w:r>
    </w:p>
    <w:p w14:paraId="1CA54CE8" w14:textId="77777777" w:rsidR="002D1EE6" w:rsidRPr="00837928" w:rsidRDefault="002D1EE6" w:rsidP="002D1EE6">
      <w:pPr>
        <w:spacing w:after="0" w:line="276" w:lineRule="auto"/>
        <w:jc w:val="right"/>
        <w:rPr>
          <w:rFonts w:ascii="Times New Roman" w:eastAsia="Times New Roman" w:hAnsi="Times New Roman" w:cs="Times New Roman"/>
          <w:sz w:val="24"/>
          <w:szCs w:val="24"/>
        </w:rPr>
      </w:pPr>
      <w:r w:rsidRPr="00837928">
        <w:rPr>
          <w:rFonts w:ascii="Times New Roman" w:eastAsia="Times New Roman" w:hAnsi="Times New Roman" w:cs="Times New Roman"/>
          <w:sz w:val="24"/>
          <w:szCs w:val="24"/>
        </w:rPr>
        <w:t xml:space="preserve">finds the most </w:t>
      </w:r>
      <w:r>
        <w:rPr>
          <w:rFonts w:ascii="Times New Roman" w:eastAsia="Times New Roman" w:hAnsi="Times New Roman" w:cs="Times New Roman"/>
          <w:sz w:val="24"/>
          <w:szCs w:val="24"/>
        </w:rPr>
        <w:t>wonderful</w:t>
      </w:r>
      <w:r w:rsidRPr="00837928">
        <w:rPr>
          <w:rFonts w:ascii="Times New Roman" w:eastAsia="Times New Roman" w:hAnsi="Times New Roman" w:cs="Times New Roman"/>
          <w:sz w:val="24"/>
          <w:szCs w:val="24"/>
        </w:rPr>
        <w:t xml:space="preserve"> stars”.</w:t>
      </w:r>
    </w:p>
    <w:p w14:paraId="0C8421D9" w14:textId="77777777" w:rsidR="002D1EE6" w:rsidRPr="00837928" w:rsidRDefault="002D1EE6" w:rsidP="002D1EE6">
      <w:pPr>
        <w:spacing w:after="0" w:line="360" w:lineRule="auto"/>
        <w:rPr>
          <w:rFonts w:ascii="Times New Roman" w:eastAsia="Times New Roman" w:hAnsi="Times New Roman" w:cs="Times New Roman"/>
          <w:sz w:val="24"/>
          <w:szCs w:val="24"/>
        </w:rPr>
      </w:pPr>
    </w:p>
    <w:p w14:paraId="441332D6" w14:textId="5BE3D43F" w:rsidR="002D1EE6" w:rsidRPr="00837928" w:rsidRDefault="002D1EE6" w:rsidP="002D1E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sidRPr="008379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above phrase</w:t>
      </w:r>
      <w:r w:rsidRPr="00837928">
        <w:rPr>
          <w:rFonts w:ascii="Times New Roman" w:eastAsia="Times New Roman" w:hAnsi="Times New Roman" w:cs="Times New Roman"/>
          <w:sz w:val="24"/>
          <w:szCs w:val="24"/>
        </w:rPr>
        <w:t xml:space="preserve">, Frédéric Chopin wanted to describe </w:t>
      </w:r>
      <w:r>
        <w:rPr>
          <w:rFonts w:ascii="Times New Roman" w:eastAsia="Times New Roman" w:hAnsi="Times New Roman" w:cs="Times New Roman"/>
          <w:sz w:val="24"/>
          <w:szCs w:val="24"/>
        </w:rPr>
        <w:t>his impression of</w:t>
      </w:r>
      <w:r w:rsidRPr="00837928">
        <w:rPr>
          <w:rFonts w:ascii="Times New Roman" w:eastAsia="Times New Roman" w:hAnsi="Times New Roman" w:cs="Times New Roman"/>
          <w:sz w:val="24"/>
          <w:szCs w:val="24"/>
        </w:rPr>
        <w:t xml:space="preserve"> Johann Sebastian Bach’</w:t>
      </w:r>
      <w:r>
        <w:rPr>
          <w:rFonts w:ascii="Times New Roman" w:eastAsia="Times New Roman" w:hAnsi="Times New Roman" w:cs="Times New Roman"/>
          <w:sz w:val="24"/>
          <w:szCs w:val="24"/>
        </w:rPr>
        <w:t>s music</w:t>
      </w:r>
      <w:r w:rsidRPr="008379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of those</w:t>
      </w:r>
      <w:r w:rsidRPr="00837928">
        <w:rPr>
          <w:rFonts w:ascii="Times New Roman" w:eastAsia="Times New Roman" w:hAnsi="Times New Roman" w:cs="Times New Roman"/>
          <w:sz w:val="24"/>
          <w:szCs w:val="24"/>
        </w:rPr>
        <w:t xml:space="preserve"> immersing themselves </w:t>
      </w:r>
      <w:r>
        <w:rPr>
          <w:rFonts w:ascii="Times New Roman" w:eastAsia="Times New Roman" w:hAnsi="Times New Roman" w:cs="Times New Roman"/>
          <w:sz w:val="24"/>
          <w:szCs w:val="24"/>
        </w:rPr>
        <w:t>in</w:t>
      </w:r>
      <w:r w:rsidRPr="00837928">
        <w:rPr>
          <w:rFonts w:ascii="Times New Roman" w:eastAsia="Times New Roman" w:hAnsi="Times New Roman" w:cs="Times New Roman"/>
          <w:sz w:val="24"/>
          <w:szCs w:val="24"/>
        </w:rPr>
        <w:t xml:space="preserve"> the composer’s sonic universe – </w:t>
      </w:r>
      <w:r>
        <w:rPr>
          <w:rFonts w:ascii="Times New Roman" w:eastAsia="Times New Roman" w:hAnsi="Times New Roman" w:cs="Times New Roman"/>
          <w:sz w:val="24"/>
          <w:szCs w:val="24"/>
        </w:rPr>
        <w:t>a composer who</w:t>
      </w:r>
      <w:r w:rsidRPr="00837928">
        <w:rPr>
          <w:rFonts w:ascii="Times New Roman" w:eastAsia="Times New Roman" w:hAnsi="Times New Roman" w:cs="Times New Roman"/>
          <w:sz w:val="24"/>
          <w:szCs w:val="24"/>
        </w:rPr>
        <w:t xml:space="preserve"> laid the foundatio</w:t>
      </w:r>
      <w:r>
        <w:rPr>
          <w:rFonts w:ascii="Times New Roman" w:eastAsia="Times New Roman" w:hAnsi="Times New Roman" w:cs="Times New Roman"/>
          <w:sz w:val="24"/>
          <w:szCs w:val="24"/>
        </w:rPr>
        <w:t>n</w:t>
      </w:r>
      <w:r w:rsidRPr="00837928">
        <w:rPr>
          <w:rFonts w:ascii="Times New Roman" w:eastAsia="Times New Roman" w:hAnsi="Times New Roman" w:cs="Times New Roman"/>
          <w:sz w:val="24"/>
          <w:szCs w:val="24"/>
        </w:rPr>
        <w:t xml:space="preserve"> for the creation of an entire new world</w:t>
      </w:r>
      <w:r>
        <w:rPr>
          <w:rFonts w:ascii="Times New Roman" w:eastAsia="Times New Roman" w:hAnsi="Times New Roman" w:cs="Times New Roman"/>
          <w:sz w:val="24"/>
          <w:szCs w:val="24"/>
        </w:rPr>
        <w:t xml:space="preserve"> – </w:t>
      </w:r>
      <w:r w:rsidRPr="00837928">
        <w:rPr>
          <w:rFonts w:ascii="Times New Roman" w:eastAsia="Times New Roman" w:hAnsi="Times New Roman" w:cs="Times New Roman"/>
          <w:sz w:val="24"/>
          <w:szCs w:val="24"/>
        </w:rPr>
        <w:t xml:space="preserve">probably </w:t>
      </w:r>
      <w:r w:rsidR="00856D59">
        <w:rPr>
          <w:rFonts w:ascii="Times New Roman" w:eastAsia="Times New Roman" w:hAnsi="Times New Roman" w:cs="Times New Roman"/>
          <w:sz w:val="24"/>
          <w:szCs w:val="24"/>
        </w:rPr>
        <w:t>share</w:t>
      </w:r>
      <w:bookmarkStart w:id="1" w:name="_GoBack"/>
      <w:bookmarkEnd w:id="1"/>
      <w:r w:rsidRPr="00837928">
        <w:rPr>
          <w:rFonts w:ascii="Times New Roman" w:eastAsia="Times New Roman" w:hAnsi="Times New Roman" w:cs="Times New Roman"/>
          <w:sz w:val="24"/>
          <w:szCs w:val="24"/>
        </w:rPr>
        <w:t xml:space="preserve"> the same impressio</w:t>
      </w:r>
      <w:r>
        <w:rPr>
          <w:rFonts w:ascii="Times New Roman" w:eastAsia="Times New Roman" w:hAnsi="Times New Roman" w:cs="Times New Roman"/>
          <w:sz w:val="24"/>
          <w:szCs w:val="24"/>
        </w:rPr>
        <w:t>n.</w:t>
      </w:r>
    </w:p>
    <w:p w14:paraId="2F920DA4" w14:textId="77777777" w:rsidR="002D1EE6" w:rsidRPr="00837928" w:rsidRDefault="002D1EE6" w:rsidP="002D1EE6">
      <w:pPr>
        <w:spacing w:after="0" w:line="360" w:lineRule="auto"/>
        <w:jc w:val="both"/>
        <w:rPr>
          <w:rFonts w:ascii="Times New Roman" w:eastAsia="Times New Roman" w:hAnsi="Times New Roman" w:cs="Times New Roman"/>
          <w:sz w:val="24"/>
          <w:szCs w:val="24"/>
        </w:rPr>
      </w:pPr>
      <w:r w:rsidRPr="00C61E96">
        <w:rPr>
          <w:rFonts w:ascii="Times New Roman" w:eastAsia="Times New Roman" w:hAnsi="Times New Roman" w:cs="Times New Roman"/>
          <w:i/>
          <w:iCs/>
          <w:sz w:val="24"/>
          <w:szCs w:val="24"/>
        </w:rPr>
        <w:t>Sonatas and Partitas for Solo Violin</w:t>
      </w:r>
      <w:r w:rsidRPr="00837928">
        <w:rPr>
          <w:rFonts w:ascii="Times New Roman" w:eastAsia="Times New Roman" w:hAnsi="Times New Roman" w:cs="Times New Roman"/>
          <w:sz w:val="24"/>
          <w:szCs w:val="24"/>
        </w:rPr>
        <w:t xml:space="preserve"> (1720) is </w:t>
      </w:r>
      <w:r>
        <w:rPr>
          <w:rFonts w:ascii="Times New Roman" w:eastAsia="Times New Roman" w:hAnsi="Times New Roman" w:cs="Times New Roman"/>
          <w:sz w:val="24"/>
          <w:szCs w:val="24"/>
        </w:rPr>
        <w:t xml:space="preserve">considered </w:t>
      </w:r>
      <w:r w:rsidRPr="00837928">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the canonical works of the violin repertoire</w:t>
      </w:r>
      <w:r w:rsidRPr="00837928">
        <w:rPr>
          <w:rFonts w:ascii="Times New Roman" w:eastAsia="Times New Roman" w:hAnsi="Times New Roman" w:cs="Times New Roman"/>
          <w:sz w:val="24"/>
          <w:szCs w:val="24"/>
        </w:rPr>
        <w:t xml:space="preserve">. In fact, Bach had originally named this composition </w:t>
      </w:r>
      <w:r w:rsidRPr="00C61E96">
        <w:rPr>
          <w:rFonts w:ascii="Times New Roman" w:eastAsia="Times New Roman" w:hAnsi="Times New Roman" w:cs="Times New Roman"/>
          <w:i/>
          <w:iCs/>
          <w:sz w:val="24"/>
          <w:szCs w:val="24"/>
        </w:rPr>
        <w:t>Sei Solo a Violino senza Basso accompagnato</w:t>
      </w:r>
      <w:r w:rsidRPr="00837928">
        <w:rPr>
          <w:rFonts w:ascii="Times New Roman" w:eastAsia="Times New Roman" w:hAnsi="Times New Roman" w:cs="Times New Roman"/>
          <w:sz w:val="24"/>
          <w:szCs w:val="24"/>
        </w:rPr>
        <w:t xml:space="preserve"> (</w:t>
      </w:r>
      <w:r w:rsidRPr="00C61E96">
        <w:rPr>
          <w:rFonts w:ascii="Times New Roman" w:eastAsia="Times New Roman" w:hAnsi="Times New Roman" w:cs="Times New Roman"/>
          <w:i/>
          <w:iCs/>
          <w:sz w:val="24"/>
          <w:szCs w:val="24"/>
        </w:rPr>
        <w:t>Six Solos for Violin Without Bass Accompaniment</w:t>
      </w:r>
      <w:r w:rsidRPr="00837928">
        <w:rPr>
          <w:rFonts w:ascii="Times New Roman" w:eastAsia="Times New Roman" w:hAnsi="Times New Roman" w:cs="Times New Roman"/>
          <w:sz w:val="24"/>
          <w:szCs w:val="24"/>
        </w:rPr>
        <w:t xml:space="preserve">), as he wanted to draw emphasis </w:t>
      </w:r>
      <w:r>
        <w:rPr>
          <w:rFonts w:ascii="Times New Roman" w:eastAsia="Times New Roman" w:hAnsi="Times New Roman" w:cs="Times New Roman"/>
          <w:sz w:val="24"/>
          <w:szCs w:val="24"/>
        </w:rPr>
        <w:t>on</w:t>
      </w:r>
      <w:r w:rsidRPr="00837928">
        <w:rPr>
          <w:rFonts w:ascii="Times New Roman" w:eastAsia="Times New Roman" w:hAnsi="Times New Roman" w:cs="Times New Roman"/>
          <w:sz w:val="24"/>
          <w:szCs w:val="24"/>
        </w:rPr>
        <w:t xml:space="preserve"> the technical capability of the violin as a solo instrument.</w:t>
      </w:r>
    </w:p>
    <w:p w14:paraId="11221483" w14:textId="77777777" w:rsidR="002D1EE6" w:rsidRPr="00837928" w:rsidRDefault="002D1EE6" w:rsidP="002D1EE6">
      <w:pPr>
        <w:spacing w:after="0" w:line="360" w:lineRule="auto"/>
        <w:jc w:val="both"/>
        <w:rPr>
          <w:rFonts w:ascii="Times New Roman" w:eastAsia="Times New Roman" w:hAnsi="Times New Roman" w:cs="Times New Roman"/>
          <w:sz w:val="24"/>
          <w:szCs w:val="24"/>
        </w:rPr>
      </w:pPr>
      <w:r w:rsidRPr="00837928">
        <w:rPr>
          <w:rFonts w:ascii="Times New Roman" w:eastAsia="Times New Roman" w:hAnsi="Times New Roman" w:cs="Times New Roman"/>
          <w:sz w:val="24"/>
          <w:szCs w:val="24"/>
        </w:rPr>
        <w:t xml:space="preserve">The three sonatas are written in </w:t>
      </w:r>
      <w:r>
        <w:rPr>
          <w:rFonts w:ascii="Times New Roman" w:eastAsia="Times New Roman" w:hAnsi="Times New Roman" w:cs="Times New Roman"/>
          <w:sz w:val="24"/>
          <w:szCs w:val="24"/>
        </w:rPr>
        <w:t>the form of a Baroque sonata</w:t>
      </w:r>
      <w:r w:rsidRPr="00837928">
        <w:rPr>
          <w:rFonts w:ascii="Times New Roman" w:eastAsia="Times New Roman" w:hAnsi="Times New Roman" w:cs="Times New Roman"/>
          <w:sz w:val="24"/>
          <w:szCs w:val="24"/>
        </w:rPr>
        <w:t xml:space="preserve">, commonly known as </w:t>
      </w:r>
      <w:r w:rsidRPr="00CD19F3">
        <w:rPr>
          <w:rFonts w:ascii="Times New Roman" w:eastAsia="Times New Roman" w:hAnsi="Times New Roman" w:cs="Times New Roman"/>
          <w:i/>
          <w:iCs/>
          <w:sz w:val="24"/>
          <w:szCs w:val="24"/>
        </w:rPr>
        <w:t>Sonata da chiesa</w:t>
      </w:r>
      <w:r w:rsidRPr="00837928">
        <w:rPr>
          <w:rFonts w:ascii="Times New Roman" w:eastAsia="Times New Roman" w:hAnsi="Times New Roman" w:cs="Times New Roman"/>
          <w:sz w:val="24"/>
          <w:szCs w:val="24"/>
        </w:rPr>
        <w:t xml:space="preserve"> (church sonata), consisting of four movements, the first of which has a slow tempo, only to be succeeded by a fast movement; this </w:t>
      </w:r>
      <w:r>
        <w:rPr>
          <w:rFonts w:ascii="Times New Roman" w:eastAsia="Times New Roman" w:hAnsi="Times New Roman" w:cs="Times New Roman"/>
          <w:sz w:val="24"/>
          <w:szCs w:val="24"/>
        </w:rPr>
        <w:t>alternation</w:t>
      </w:r>
      <w:r w:rsidRPr="00837928">
        <w:rPr>
          <w:rFonts w:ascii="Times New Roman" w:eastAsia="Times New Roman" w:hAnsi="Times New Roman" w:cs="Times New Roman"/>
          <w:sz w:val="24"/>
          <w:szCs w:val="24"/>
        </w:rPr>
        <w:t xml:space="preserve"> is repeated in the next two movements. On the contrary, the partitas are comprised of a series of dance </w:t>
      </w:r>
      <w:r>
        <w:rPr>
          <w:rFonts w:ascii="Times New Roman" w:eastAsia="Times New Roman" w:hAnsi="Times New Roman" w:cs="Times New Roman"/>
          <w:sz w:val="24"/>
          <w:szCs w:val="24"/>
        </w:rPr>
        <w:t>rhythms</w:t>
      </w:r>
      <w:r w:rsidRPr="00837928">
        <w:rPr>
          <w:rFonts w:ascii="Times New Roman" w:eastAsia="Times New Roman" w:hAnsi="Times New Roman" w:cs="Times New Roman"/>
          <w:sz w:val="24"/>
          <w:szCs w:val="24"/>
        </w:rPr>
        <w:t xml:space="preserve">, as attested by their titles, </w:t>
      </w:r>
      <w:r>
        <w:rPr>
          <w:rFonts w:ascii="Times New Roman" w:eastAsia="Times New Roman" w:hAnsi="Times New Roman" w:cs="Times New Roman"/>
          <w:sz w:val="24"/>
          <w:szCs w:val="24"/>
        </w:rPr>
        <w:t>each of which references</w:t>
      </w:r>
      <w:r w:rsidRPr="00837928">
        <w:rPr>
          <w:rFonts w:ascii="Times New Roman" w:eastAsia="Times New Roman" w:hAnsi="Times New Roman" w:cs="Times New Roman"/>
          <w:sz w:val="24"/>
          <w:szCs w:val="24"/>
        </w:rPr>
        <w:t xml:space="preserve"> a specific dance (</w:t>
      </w:r>
      <w:r w:rsidRPr="00CD19F3">
        <w:rPr>
          <w:rFonts w:ascii="Times New Roman" w:eastAsia="Times New Roman" w:hAnsi="Times New Roman" w:cs="Times New Roman"/>
          <w:i/>
          <w:iCs/>
          <w:sz w:val="24"/>
          <w:szCs w:val="24"/>
        </w:rPr>
        <w:t>Loure, Gavotte</w:t>
      </w:r>
      <w:r>
        <w:rPr>
          <w:rFonts w:ascii="Times New Roman" w:eastAsia="Times New Roman" w:hAnsi="Times New Roman" w:cs="Times New Roman"/>
          <w:i/>
          <w:iCs/>
          <w:sz w:val="24"/>
          <w:szCs w:val="24"/>
        </w:rPr>
        <w:t>,</w:t>
      </w:r>
      <w:r w:rsidRPr="00CD19F3">
        <w:rPr>
          <w:rFonts w:ascii="Times New Roman" w:eastAsia="Times New Roman" w:hAnsi="Times New Roman" w:cs="Times New Roman"/>
          <w:i/>
          <w:iCs/>
          <w:sz w:val="24"/>
          <w:szCs w:val="24"/>
        </w:rPr>
        <w:t xml:space="preserve"> Menuett, Gigue</w:t>
      </w:r>
      <w:r>
        <w:rPr>
          <w:rFonts w:ascii="Times New Roman" w:eastAsia="Times New Roman" w:hAnsi="Times New Roman" w:cs="Times New Roman"/>
          <w:sz w:val="24"/>
          <w:szCs w:val="24"/>
        </w:rPr>
        <w:t xml:space="preserve"> and so on</w:t>
      </w:r>
      <w:r w:rsidRPr="00837928">
        <w:rPr>
          <w:rFonts w:ascii="Times New Roman" w:eastAsia="Times New Roman" w:hAnsi="Times New Roman" w:cs="Times New Roman"/>
          <w:sz w:val="24"/>
          <w:szCs w:val="24"/>
        </w:rPr>
        <w:t xml:space="preserve">). The partita directly alludes to the Baroque suite, a form of composition that also consists of a series of dances. Bach </w:t>
      </w:r>
      <w:r>
        <w:rPr>
          <w:rFonts w:ascii="Times New Roman" w:eastAsia="Times New Roman" w:hAnsi="Times New Roman" w:cs="Times New Roman"/>
          <w:sz w:val="24"/>
          <w:szCs w:val="24"/>
        </w:rPr>
        <w:t>employed</w:t>
      </w:r>
      <w:r w:rsidRPr="0083792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two terms</w:t>
      </w:r>
      <w:r w:rsidRPr="00837928">
        <w:rPr>
          <w:rFonts w:ascii="Times New Roman" w:eastAsia="Times New Roman" w:hAnsi="Times New Roman" w:cs="Times New Roman"/>
          <w:sz w:val="24"/>
          <w:szCs w:val="24"/>
        </w:rPr>
        <w:t xml:space="preserve"> rather freely, which is easily discernible if one listens to one of his major works that was </w:t>
      </w:r>
      <w:r>
        <w:rPr>
          <w:rFonts w:ascii="Times New Roman" w:eastAsia="Times New Roman" w:hAnsi="Times New Roman" w:cs="Times New Roman"/>
          <w:sz w:val="24"/>
          <w:szCs w:val="24"/>
        </w:rPr>
        <w:t>composed</w:t>
      </w:r>
      <w:r w:rsidRPr="00837928">
        <w:rPr>
          <w:rFonts w:ascii="Times New Roman" w:eastAsia="Times New Roman" w:hAnsi="Times New Roman" w:cs="Times New Roman"/>
          <w:sz w:val="24"/>
          <w:szCs w:val="24"/>
        </w:rPr>
        <w:t xml:space="preserve"> around the same time, the</w:t>
      </w:r>
      <w:r>
        <w:rPr>
          <w:rFonts w:ascii="Times New Roman" w:eastAsia="Times New Roman" w:hAnsi="Times New Roman" w:cs="Times New Roman"/>
          <w:sz w:val="24"/>
          <w:szCs w:val="24"/>
        </w:rPr>
        <w:t xml:space="preserve"> celebrated</w:t>
      </w:r>
      <w:r w:rsidRPr="00837928">
        <w:rPr>
          <w:rFonts w:ascii="Times New Roman" w:eastAsia="Times New Roman" w:hAnsi="Times New Roman" w:cs="Times New Roman"/>
          <w:sz w:val="24"/>
          <w:szCs w:val="24"/>
        </w:rPr>
        <w:t xml:space="preserve"> </w:t>
      </w:r>
      <w:r w:rsidRPr="00C1590B">
        <w:rPr>
          <w:rFonts w:ascii="Times New Roman" w:eastAsia="Times New Roman" w:hAnsi="Times New Roman" w:cs="Times New Roman"/>
          <w:i/>
          <w:iCs/>
          <w:sz w:val="24"/>
          <w:szCs w:val="24"/>
        </w:rPr>
        <w:t>Six Cello Suites</w:t>
      </w:r>
      <w:r>
        <w:rPr>
          <w:rFonts w:ascii="Times New Roman" w:eastAsia="Times New Roman" w:hAnsi="Times New Roman" w:cs="Times New Roman"/>
          <w:sz w:val="24"/>
          <w:szCs w:val="24"/>
        </w:rPr>
        <w:t>.</w:t>
      </w:r>
    </w:p>
    <w:p w14:paraId="6379A773" w14:textId="77777777" w:rsidR="002D1EE6" w:rsidRPr="00663018" w:rsidRDefault="002D1EE6" w:rsidP="002D1EE6">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Alexandros</w:t>
      </w:r>
      <w:r w:rsidRPr="0066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Charkiolakis</w:t>
      </w:r>
    </w:p>
    <w:p w14:paraId="4D19DA04" w14:textId="77777777" w:rsidR="002D1EE6" w:rsidRPr="00663018" w:rsidRDefault="002D1EE6" w:rsidP="002D1EE6">
      <w:pPr>
        <w:spacing w:after="0" w:line="360" w:lineRule="auto"/>
        <w:rPr>
          <w:rFonts w:ascii="Times New Roman" w:eastAsia="Times New Roman" w:hAnsi="Times New Roman" w:cs="Times New Roman"/>
          <w:sz w:val="24"/>
          <w:szCs w:val="24"/>
          <w:u w:val="single"/>
        </w:rPr>
      </w:pPr>
    </w:p>
    <w:p w14:paraId="73CDB33A"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3561A7DD" w14:textId="77777777" w:rsidR="002D1EE6" w:rsidRDefault="002D1EE6" w:rsidP="002D1EE6">
      <w:pPr>
        <w:spacing w:after="0" w:line="276" w:lineRule="auto"/>
        <w:rPr>
          <w:rFonts w:ascii="Times New Roman" w:hAnsi="Times New Roman" w:cs="Times New Roman"/>
          <w:i/>
          <w:iCs/>
          <w:sz w:val="24"/>
          <w:szCs w:val="24"/>
        </w:rPr>
      </w:pPr>
      <w:r>
        <w:rPr>
          <w:rFonts w:ascii="Times New Roman" w:hAnsi="Times New Roman" w:cs="Times New Roman"/>
          <w:i/>
          <w:iCs/>
          <w:sz w:val="24"/>
          <w:szCs w:val="24"/>
        </w:rPr>
        <w:t>Leonidas</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Kavakos</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is</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an</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internationally</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acclaimed</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violinist</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world</w:t>
      </w:r>
      <w:r w:rsidRPr="00C1590B">
        <w:rPr>
          <w:rFonts w:ascii="Times New Roman" w:hAnsi="Times New Roman" w:cs="Times New Roman"/>
          <w:i/>
          <w:iCs/>
          <w:sz w:val="24"/>
          <w:szCs w:val="24"/>
        </w:rPr>
        <w:t>-</w:t>
      </w:r>
      <w:r>
        <w:rPr>
          <w:rFonts w:ascii="Times New Roman" w:hAnsi="Times New Roman" w:cs="Times New Roman"/>
          <w:i/>
          <w:iCs/>
          <w:sz w:val="24"/>
          <w:szCs w:val="24"/>
        </w:rPr>
        <w:t>renowned</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for</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his</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unparalleled</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technique</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virtuosity</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and</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powerful</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performances. He</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collaborates</w:t>
      </w:r>
      <w:r w:rsidRPr="00C1590B">
        <w:rPr>
          <w:rFonts w:ascii="Times New Roman" w:hAnsi="Times New Roman" w:cs="Times New Roman"/>
          <w:i/>
          <w:iCs/>
          <w:sz w:val="24"/>
          <w:szCs w:val="24"/>
        </w:rPr>
        <w:t xml:space="preserve"> </w:t>
      </w:r>
      <w:r>
        <w:rPr>
          <w:rFonts w:ascii="Times New Roman" w:hAnsi="Times New Roman" w:cs="Times New Roman"/>
          <w:i/>
          <w:iCs/>
          <w:sz w:val="24"/>
          <w:szCs w:val="24"/>
        </w:rPr>
        <w:t>with</w:t>
      </w:r>
      <w:r w:rsidRPr="00C1590B">
        <w:rPr>
          <w:rFonts w:ascii="Times New Roman" w:hAnsi="Times New Roman" w:cs="Times New Roman"/>
          <w:i/>
          <w:iCs/>
          <w:sz w:val="24"/>
          <w:szCs w:val="24"/>
        </w:rPr>
        <w:t xml:space="preserve"> the greatest orchestras and conductors in the world and </w:t>
      </w:r>
      <w:r>
        <w:rPr>
          <w:rFonts w:ascii="Times New Roman" w:hAnsi="Times New Roman" w:cs="Times New Roman"/>
          <w:i/>
          <w:iCs/>
          <w:sz w:val="24"/>
          <w:szCs w:val="24"/>
        </w:rPr>
        <w:t>performs</w:t>
      </w:r>
      <w:r w:rsidRPr="00C1590B">
        <w:rPr>
          <w:rFonts w:ascii="Times New Roman" w:hAnsi="Times New Roman" w:cs="Times New Roman"/>
          <w:i/>
          <w:iCs/>
          <w:sz w:val="24"/>
          <w:szCs w:val="24"/>
        </w:rPr>
        <w:t xml:space="preserve"> as a recitalist in the premier concert halls and events across the globe. He is an exclusive recording artist with Sony Classical.</w:t>
      </w:r>
    </w:p>
    <w:p w14:paraId="7E71A36C"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689753C7"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075E8B7"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66D6BC8"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7ECC8D14"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r w:rsidRPr="00663018">
        <w:rPr>
          <w:rFonts w:ascii="Times New Roman" w:eastAsia="Times New Roman" w:hAnsi="Times New Roman" w:cs="Times New Roman"/>
          <w:sz w:val="24"/>
          <w:szCs w:val="24"/>
          <w:u w:val="single"/>
        </w:rPr>
        <w:br/>
      </w:r>
    </w:p>
    <w:p w14:paraId="084D25AA" w14:textId="77777777" w:rsidR="002D1EE6" w:rsidRPr="00663018" w:rsidRDefault="002D1EE6" w:rsidP="002D1EE6">
      <w:pPr>
        <w:spacing w:after="0" w:line="276" w:lineRule="auto"/>
        <w:rPr>
          <w:rFonts w:ascii="Times New Roman" w:eastAsia="Times New Roman" w:hAnsi="Times New Roman" w:cs="Times New Roman"/>
          <w:sz w:val="24"/>
          <w:szCs w:val="24"/>
          <w:u w:val="single"/>
        </w:rPr>
      </w:pPr>
    </w:p>
    <w:p w14:paraId="12AAA5BB" w14:textId="77777777" w:rsidR="002D1EE6" w:rsidRPr="00837928" w:rsidRDefault="002D1EE6" w:rsidP="002D1EE6">
      <w:pPr>
        <w:spacing w:after="0" w:line="276" w:lineRule="auto"/>
        <w:rPr>
          <w:rFonts w:ascii="Times New Roman" w:eastAsia="Times New Roman" w:hAnsi="Times New Roman" w:cs="Times New Roman"/>
          <w:sz w:val="24"/>
          <w:szCs w:val="24"/>
          <w:u w:val="single"/>
        </w:rPr>
      </w:pPr>
      <w:r>
        <w:rPr>
          <w:rFonts w:ascii="Times New Roman" w:hAnsi="Times New Roman" w:cs="Times New Roman"/>
          <w:sz w:val="24"/>
          <w:szCs w:val="24"/>
          <w:u w:val="single"/>
        </w:rPr>
        <w:t>Evening programme</w:t>
      </w:r>
      <w:r w:rsidRPr="00837928">
        <w:rPr>
          <w:rFonts w:ascii="Times New Roman" w:hAnsi="Times New Roman" w:cs="Times New Roman"/>
          <w:sz w:val="24"/>
          <w:szCs w:val="24"/>
          <w:u w:val="single"/>
        </w:rPr>
        <w:t xml:space="preserve">: </w:t>
      </w:r>
    </w:p>
    <w:p w14:paraId="37A4A889" w14:textId="77777777" w:rsidR="002D1EE6" w:rsidRPr="00837928" w:rsidRDefault="002D1EE6" w:rsidP="002D1EE6">
      <w:pPr>
        <w:spacing w:after="0" w:line="276" w:lineRule="auto"/>
        <w:rPr>
          <w:rFonts w:ascii="Times New Roman" w:eastAsia="Times New Roman" w:hAnsi="Times New Roman" w:cs="Times New Roman"/>
          <w:sz w:val="24"/>
          <w:szCs w:val="24"/>
        </w:rPr>
      </w:pPr>
      <w:r>
        <w:rPr>
          <w:rFonts w:ascii="Times New Roman" w:hAnsi="Times New Roman" w:cs="Times New Roman"/>
          <w:sz w:val="24"/>
          <w:szCs w:val="24"/>
        </w:rPr>
        <w:t>Johann Sebastian Bach</w:t>
      </w:r>
      <w:r w:rsidRPr="00837928">
        <w:rPr>
          <w:rFonts w:ascii="Times New Roman" w:hAnsi="Times New Roman" w:cs="Times New Roman"/>
          <w:sz w:val="24"/>
          <w:szCs w:val="24"/>
        </w:rPr>
        <w:t xml:space="preserve"> (1685-1750)</w:t>
      </w:r>
    </w:p>
    <w:p w14:paraId="42E2730D" w14:textId="77777777" w:rsidR="002D1EE6" w:rsidRPr="00837928" w:rsidRDefault="002D1EE6" w:rsidP="002D1EE6">
      <w:pPr>
        <w:spacing w:after="0" w:line="276" w:lineRule="auto"/>
        <w:rPr>
          <w:rFonts w:ascii="Times New Roman" w:eastAsia="Times New Roman" w:hAnsi="Times New Roman" w:cs="Times New Roman"/>
          <w:sz w:val="24"/>
          <w:szCs w:val="24"/>
        </w:rPr>
      </w:pPr>
    </w:p>
    <w:p w14:paraId="0464870D" w14:textId="77777777" w:rsidR="002D1EE6" w:rsidRPr="00026EA2" w:rsidRDefault="002D1EE6" w:rsidP="002D1EE6">
      <w:pPr>
        <w:spacing w:after="0" w:line="276" w:lineRule="auto"/>
        <w:rPr>
          <w:rFonts w:ascii="Times New Roman" w:eastAsia="Times New Roman" w:hAnsi="Times New Roman" w:cs="Times New Roman"/>
          <w:i/>
          <w:iCs/>
          <w:sz w:val="24"/>
          <w:szCs w:val="24"/>
        </w:rPr>
      </w:pPr>
      <w:r w:rsidRPr="00026EA2">
        <w:rPr>
          <w:rFonts w:ascii="Times New Roman" w:hAnsi="Times New Roman" w:cs="Times New Roman"/>
          <w:i/>
          <w:iCs/>
          <w:sz w:val="24"/>
          <w:szCs w:val="24"/>
        </w:rPr>
        <w:t>Partita No. 3 in E major</w:t>
      </w:r>
      <w:r>
        <w:rPr>
          <w:rFonts w:ascii="Times New Roman" w:hAnsi="Times New Roman" w:cs="Times New Roman"/>
          <w:i/>
          <w:iCs/>
          <w:sz w:val="24"/>
          <w:szCs w:val="24"/>
        </w:rPr>
        <w:t xml:space="preserve"> for Solo Violin</w:t>
      </w:r>
      <w:r w:rsidRPr="00026EA2">
        <w:rPr>
          <w:rFonts w:ascii="Times New Roman" w:hAnsi="Times New Roman" w:cs="Times New Roman"/>
          <w:i/>
          <w:iCs/>
          <w:sz w:val="24"/>
          <w:szCs w:val="24"/>
        </w:rPr>
        <w:t xml:space="preserve">, </w:t>
      </w:r>
      <w:r w:rsidRPr="00837928">
        <w:rPr>
          <w:rFonts w:ascii="Times New Roman" w:hAnsi="Times New Roman" w:cs="Times New Roman"/>
          <w:sz w:val="24"/>
          <w:szCs w:val="24"/>
        </w:rPr>
        <w:t>BWV</w:t>
      </w:r>
      <w:r w:rsidRPr="00026EA2">
        <w:rPr>
          <w:rFonts w:ascii="Times New Roman" w:hAnsi="Times New Roman" w:cs="Times New Roman"/>
          <w:sz w:val="24"/>
          <w:szCs w:val="24"/>
        </w:rPr>
        <w:t xml:space="preserve"> 1006</w:t>
      </w:r>
    </w:p>
    <w:p w14:paraId="1F9DC296"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Preludio</w:t>
      </w:r>
      <w:bookmarkEnd w:id="0"/>
    </w:p>
    <w:p w14:paraId="023EA533"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bookmarkStart w:id="2" w:name="_Hlk43889986"/>
      <w:r w:rsidRPr="00837928">
        <w:rPr>
          <w:rFonts w:ascii="Times New Roman" w:hAnsi="Times New Roman" w:cs="Times New Roman"/>
          <w:sz w:val="24"/>
          <w:szCs w:val="24"/>
          <w:lang w:val="fr-FR"/>
        </w:rPr>
        <w:t>Loure</w:t>
      </w:r>
    </w:p>
    <w:p w14:paraId="38544B8D"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Gavotte en Rondeau</w:t>
      </w:r>
    </w:p>
    <w:p w14:paraId="14E338A5"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Menuett I</w:t>
      </w:r>
    </w:p>
    <w:p w14:paraId="6C00C2F1"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Menuett II</w:t>
      </w:r>
    </w:p>
    <w:p w14:paraId="74438FCF"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Bourrée</w:t>
      </w:r>
    </w:p>
    <w:p w14:paraId="5EF0E691"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Gigue</w:t>
      </w:r>
      <w:bookmarkEnd w:id="2"/>
    </w:p>
    <w:p w14:paraId="5ACA37F1"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p>
    <w:p w14:paraId="1AD10EA4"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r w:rsidRPr="00026EA2">
        <w:rPr>
          <w:rFonts w:ascii="Times New Roman" w:hAnsi="Times New Roman" w:cs="Times New Roman"/>
          <w:i/>
          <w:iCs/>
          <w:sz w:val="24"/>
          <w:szCs w:val="24"/>
        </w:rPr>
        <w:t>Sonata No. 1 in G minor</w:t>
      </w:r>
      <w:r>
        <w:rPr>
          <w:rFonts w:ascii="Times New Roman" w:hAnsi="Times New Roman" w:cs="Times New Roman"/>
          <w:i/>
          <w:iCs/>
          <w:sz w:val="24"/>
          <w:szCs w:val="24"/>
        </w:rPr>
        <w:t xml:space="preserve"> for Solo Violin</w:t>
      </w:r>
      <w:r w:rsidRPr="00837928">
        <w:rPr>
          <w:rFonts w:ascii="Times New Roman" w:hAnsi="Times New Roman" w:cs="Times New Roman"/>
          <w:i/>
          <w:iCs/>
          <w:sz w:val="24"/>
          <w:szCs w:val="24"/>
          <w:lang w:val="fr-FR"/>
        </w:rPr>
        <w:t xml:space="preserve">, </w:t>
      </w:r>
      <w:r w:rsidRPr="00837928">
        <w:rPr>
          <w:rFonts w:ascii="Times New Roman" w:hAnsi="Times New Roman" w:cs="Times New Roman"/>
          <w:sz w:val="24"/>
          <w:szCs w:val="24"/>
          <w:lang w:val="fr-FR"/>
        </w:rPr>
        <w:t>BWV 1001</w:t>
      </w:r>
    </w:p>
    <w:p w14:paraId="612B673E"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Adagio</w:t>
      </w:r>
    </w:p>
    <w:p w14:paraId="5924A22B"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Fuga (Allegro)</w:t>
      </w:r>
    </w:p>
    <w:p w14:paraId="6D6E33FE"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Siciliana</w:t>
      </w:r>
    </w:p>
    <w:p w14:paraId="37CD9873"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Presto</w:t>
      </w:r>
    </w:p>
    <w:p w14:paraId="655E534F"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p>
    <w:p w14:paraId="6EAEEE3D"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r w:rsidRPr="00026EA2">
        <w:rPr>
          <w:rFonts w:ascii="Times New Roman" w:hAnsi="Times New Roman" w:cs="Times New Roman"/>
          <w:i/>
          <w:iCs/>
          <w:sz w:val="24"/>
          <w:szCs w:val="24"/>
        </w:rPr>
        <w:t>Partita No. 2 in D minor</w:t>
      </w:r>
      <w:r>
        <w:rPr>
          <w:rFonts w:ascii="Times New Roman" w:hAnsi="Times New Roman" w:cs="Times New Roman"/>
          <w:i/>
          <w:iCs/>
          <w:sz w:val="24"/>
          <w:szCs w:val="24"/>
        </w:rPr>
        <w:t xml:space="preserve"> for Solo Violin</w:t>
      </w:r>
      <w:r w:rsidRPr="00837928">
        <w:rPr>
          <w:rFonts w:ascii="Times New Roman" w:hAnsi="Times New Roman" w:cs="Times New Roman"/>
          <w:i/>
          <w:iCs/>
          <w:sz w:val="24"/>
          <w:szCs w:val="24"/>
          <w:lang w:val="fr-FR"/>
        </w:rPr>
        <w:t xml:space="preserve">, </w:t>
      </w:r>
      <w:r w:rsidRPr="00837928">
        <w:rPr>
          <w:rFonts w:ascii="Times New Roman" w:hAnsi="Times New Roman" w:cs="Times New Roman"/>
          <w:sz w:val="24"/>
          <w:szCs w:val="24"/>
          <w:lang w:val="fr-FR"/>
        </w:rPr>
        <w:t>BWV 1004</w:t>
      </w:r>
      <w:r w:rsidRPr="00837928">
        <w:rPr>
          <w:rFonts w:ascii="Times New Roman" w:hAnsi="Times New Roman" w:cs="Times New Roman"/>
          <w:i/>
          <w:iCs/>
          <w:sz w:val="24"/>
          <w:szCs w:val="24"/>
          <w:lang w:val="fr-FR"/>
        </w:rPr>
        <w:t xml:space="preserve"> </w:t>
      </w:r>
    </w:p>
    <w:p w14:paraId="47F6939E"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 xml:space="preserve">Allemande </w:t>
      </w:r>
    </w:p>
    <w:p w14:paraId="5989FF2C"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 xml:space="preserve">Courante </w:t>
      </w:r>
    </w:p>
    <w:p w14:paraId="1E0F0E9B"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 xml:space="preserve">Sarabande </w:t>
      </w:r>
    </w:p>
    <w:p w14:paraId="42B01F0F"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 xml:space="preserve">Gigue </w:t>
      </w:r>
    </w:p>
    <w:p w14:paraId="79A4589D"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r w:rsidRPr="00837928">
        <w:rPr>
          <w:rFonts w:ascii="Times New Roman" w:hAnsi="Times New Roman" w:cs="Times New Roman"/>
          <w:sz w:val="24"/>
          <w:szCs w:val="24"/>
          <w:lang w:val="fr-FR"/>
        </w:rPr>
        <w:t xml:space="preserve">Chaconne </w:t>
      </w:r>
    </w:p>
    <w:p w14:paraId="30E87AE5" w14:textId="77777777" w:rsidR="002D1EE6" w:rsidRPr="00837928" w:rsidRDefault="002D1EE6" w:rsidP="002D1EE6">
      <w:pPr>
        <w:spacing w:after="0" w:line="276" w:lineRule="auto"/>
        <w:rPr>
          <w:rFonts w:ascii="Times New Roman" w:eastAsia="Times New Roman" w:hAnsi="Times New Roman" w:cs="Times New Roman"/>
          <w:sz w:val="24"/>
          <w:szCs w:val="24"/>
          <w:lang w:val="fr-FR"/>
        </w:rPr>
      </w:pPr>
    </w:p>
    <w:p w14:paraId="61BF6068"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r>
        <w:rPr>
          <w:rFonts w:ascii="Times New Roman" w:hAnsi="Times New Roman" w:cs="Times New Roman"/>
          <w:sz w:val="24"/>
          <w:szCs w:val="24"/>
        </w:rPr>
        <w:t>Leonidas Kavakos</w:t>
      </w:r>
      <w:r w:rsidRPr="00837928">
        <w:rPr>
          <w:rFonts w:ascii="Times New Roman" w:hAnsi="Times New Roman" w:cs="Times New Roman"/>
          <w:sz w:val="24"/>
          <w:szCs w:val="24"/>
          <w:lang w:val="fr-FR"/>
        </w:rPr>
        <w:t xml:space="preserve">, </w:t>
      </w:r>
      <w:r>
        <w:rPr>
          <w:rFonts w:ascii="Times New Roman" w:hAnsi="Times New Roman" w:cs="Times New Roman"/>
          <w:i/>
          <w:iCs/>
          <w:sz w:val="24"/>
          <w:szCs w:val="24"/>
        </w:rPr>
        <w:t>violin</w:t>
      </w:r>
    </w:p>
    <w:p w14:paraId="05E25EFC" w14:textId="77777777" w:rsidR="002D1EE6" w:rsidRPr="00837928" w:rsidRDefault="002D1EE6" w:rsidP="002D1EE6">
      <w:pPr>
        <w:spacing w:after="0" w:line="276" w:lineRule="auto"/>
        <w:rPr>
          <w:rFonts w:ascii="Times New Roman" w:eastAsia="Times New Roman" w:hAnsi="Times New Roman" w:cs="Times New Roman"/>
          <w:i/>
          <w:iCs/>
          <w:sz w:val="24"/>
          <w:szCs w:val="24"/>
          <w:lang w:val="fr-FR"/>
        </w:rPr>
      </w:pPr>
    </w:p>
    <w:p w14:paraId="58629DEC" w14:textId="77777777" w:rsidR="002D1EE6" w:rsidRPr="00026EA2" w:rsidRDefault="002D1EE6" w:rsidP="002D1EE6">
      <w:pPr>
        <w:spacing w:after="0" w:line="276" w:lineRule="auto"/>
        <w:rPr>
          <w:rFonts w:ascii="Times New Roman" w:eastAsia="Times New Roman" w:hAnsi="Times New Roman" w:cs="Times New Roman"/>
          <w:i/>
          <w:iCs/>
          <w:sz w:val="24"/>
          <w:szCs w:val="24"/>
        </w:rPr>
      </w:pPr>
      <w:r>
        <w:rPr>
          <w:rFonts w:ascii="Times New Roman" w:hAnsi="Times New Roman" w:cs="Times New Roman"/>
          <w:i/>
          <w:iCs/>
          <w:sz w:val="24"/>
          <w:szCs w:val="24"/>
        </w:rPr>
        <w:t>Running time</w:t>
      </w:r>
      <w:r w:rsidRPr="00026EA2">
        <w:rPr>
          <w:rFonts w:ascii="Times New Roman" w:hAnsi="Times New Roman" w:cs="Times New Roman"/>
          <w:i/>
          <w:iCs/>
          <w:sz w:val="24"/>
          <w:szCs w:val="24"/>
        </w:rPr>
        <w:t xml:space="preserve"> 70</w:t>
      </w:r>
      <w:r w:rsidRPr="00837928">
        <w:rPr>
          <w:rFonts w:ascii="Times New Roman" w:hAnsi="Times New Roman" w:cs="Times New Roman"/>
          <w:i/>
          <w:iCs/>
          <w:sz w:val="24"/>
          <w:szCs w:val="24"/>
          <w:lang w:val="el-GR"/>
        </w:rPr>
        <w:t>΄</w:t>
      </w:r>
      <w:r w:rsidRPr="00026EA2">
        <w:rPr>
          <w:rFonts w:ascii="Times New Roman" w:hAnsi="Times New Roman" w:cs="Times New Roman"/>
          <w:i/>
          <w:iCs/>
          <w:sz w:val="24"/>
          <w:szCs w:val="24"/>
        </w:rPr>
        <w:t xml:space="preserve"> (</w:t>
      </w:r>
      <w:r>
        <w:rPr>
          <w:rFonts w:ascii="Times New Roman" w:hAnsi="Times New Roman" w:cs="Times New Roman"/>
          <w:i/>
          <w:iCs/>
          <w:sz w:val="24"/>
          <w:szCs w:val="24"/>
        </w:rPr>
        <w:t>no interval</w:t>
      </w:r>
      <w:r w:rsidRPr="00026EA2">
        <w:rPr>
          <w:rFonts w:ascii="Times New Roman" w:hAnsi="Times New Roman" w:cs="Times New Roman"/>
          <w:i/>
          <w:iCs/>
          <w:sz w:val="24"/>
          <w:szCs w:val="24"/>
        </w:rPr>
        <w:t>)</w:t>
      </w:r>
    </w:p>
    <w:p w14:paraId="5A513F4C" w14:textId="77777777" w:rsidR="002D1EE6" w:rsidRPr="00026EA2" w:rsidRDefault="002D1EE6" w:rsidP="002D1EE6">
      <w:pPr>
        <w:spacing w:line="276" w:lineRule="auto"/>
        <w:rPr>
          <w:rFonts w:ascii="Times New Roman" w:eastAsia="Times New Roman Bold" w:hAnsi="Times New Roman" w:cs="Times New Roman"/>
          <w:sz w:val="24"/>
          <w:szCs w:val="24"/>
        </w:rPr>
      </w:pPr>
    </w:p>
    <w:p w14:paraId="79F63B45" w14:textId="77777777" w:rsidR="002D1EE6" w:rsidRPr="00A56B95" w:rsidRDefault="002D1EE6" w:rsidP="002D1E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 booking is due to start next week.</w:t>
      </w:r>
    </w:p>
    <w:p w14:paraId="764CBF26" w14:textId="77777777" w:rsidR="002D1EE6" w:rsidRPr="00A56B95" w:rsidRDefault="002D1EE6" w:rsidP="002D1EE6">
      <w:pPr>
        <w:spacing w:after="0" w:line="276" w:lineRule="auto"/>
        <w:rPr>
          <w:rFonts w:ascii="Times New Roman" w:hAnsi="Times New Roman" w:cs="Times New Roman"/>
          <w:sz w:val="24"/>
          <w:szCs w:val="24"/>
          <w:u w:val="single"/>
        </w:rPr>
      </w:pPr>
    </w:p>
    <w:p w14:paraId="794E0305" w14:textId="77777777" w:rsidR="002D1EE6" w:rsidRPr="00066F96" w:rsidRDefault="002D1EE6" w:rsidP="002D1E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Athens &amp; Epidaurus Festival will be realised in compliance with the special directives of the health authorities. Public</w:t>
      </w:r>
      <w:r w:rsidRPr="00A56B95">
        <w:rPr>
          <w:rFonts w:ascii="Times New Roman" w:hAnsi="Times New Roman" w:cs="Times New Roman"/>
          <w:sz w:val="24"/>
          <w:szCs w:val="24"/>
        </w:rPr>
        <w:t xml:space="preserve"> </w:t>
      </w:r>
      <w:r>
        <w:rPr>
          <w:rFonts w:ascii="Times New Roman" w:hAnsi="Times New Roman" w:cs="Times New Roman"/>
          <w:sz w:val="24"/>
          <w:szCs w:val="24"/>
        </w:rPr>
        <w:t>health</w:t>
      </w:r>
      <w:r w:rsidRPr="00A56B95">
        <w:rPr>
          <w:rFonts w:ascii="Times New Roman" w:hAnsi="Times New Roman" w:cs="Times New Roman"/>
          <w:sz w:val="24"/>
          <w:szCs w:val="24"/>
        </w:rPr>
        <w:t xml:space="preserve"> </w:t>
      </w:r>
      <w:r>
        <w:rPr>
          <w:rFonts w:ascii="Times New Roman" w:hAnsi="Times New Roman" w:cs="Times New Roman"/>
          <w:sz w:val="24"/>
          <w:szCs w:val="24"/>
        </w:rPr>
        <w:t>and</w:t>
      </w:r>
      <w:r w:rsidRPr="00A56B95">
        <w:rPr>
          <w:rFonts w:ascii="Times New Roman" w:hAnsi="Times New Roman" w:cs="Times New Roman"/>
          <w:sz w:val="24"/>
          <w:szCs w:val="24"/>
        </w:rPr>
        <w:t xml:space="preserve"> </w:t>
      </w:r>
      <w:r>
        <w:rPr>
          <w:rFonts w:ascii="Times New Roman" w:hAnsi="Times New Roman" w:cs="Times New Roman"/>
          <w:sz w:val="24"/>
          <w:szCs w:val="24"/>
        </w:rPr>
        <w:t>a</w:t>
      </w:r>
      <w:r w:rsidRPr="00A56B95">
        <w:rPr>
          <w:rFonts w:ascii="Times New Roman" w:hAnsi="Times New Roman" w:cs="Times New Roman"/>
          <w:sz w:val="24"/>
          <w:szCs w:val="24"/>
        </w:rPr>
        <w:t xml:space="preserve"> </w:t>
      </w:r>
      <w:r>
        <w:rPr>
          <w:rFonts w:ascii="Times New Roman" w:hAnsi="Times New Roman" w:cs="Times New Roman"/>
          <w:sz w:val="24"/>
          <w:szCs w:val="24"/>
        </w:rPr>
        <w:t>sense</w:t>
      </w:r>
      <w:r w:rsidRPr="00A56B95">
        <w:rPr>
          <w:rFonts w:ascii="Times New Roman" w:hAnsi="Times New Roman" w:cs="Times New Roman"/>
          <w:sz w:val="24"/>
          <w:szCs w:val="24"/>
        </w:rPr>
        <w:t xml:space="preserve"> </w:t>
      </w:r>
      <w:r>
        <w:rPr>
          <w:rFonts w:ascii="Times New Roman" w:hAnsi="Times New Roman" w:cs="Times New Roman"/>
          <w:sz w:val="24"/>
          <w:szCs w:val="24"/>
        </w:rPr>
        <w:t>of</w:t>
      </w:r>
      <w:r w:rsidRPr="00A56B95">
        <w:rPr>
          <w:rFonts w:ascii="Times New Roman" w:hAnsi="Times New Roman" w:cs="Times New Roman"/>
          <w:sz w:val="24"/>
          <w:szCs w:val="24"/>
        </w:rPr>
        <w:t xml:space="preserve"> </w:t>
      </w:r>
      <w:r>
        <w:rPr>
          <w:rFonts w:ascii="Times New Roman" w:hAnsi="Times New Roman" w:cs="Times New Roman"/>
          <w:sz w:val="24"/>
          <w:szCs w:val="24"/>
        </w:rPr>
        <w:t>responsibility towards audiences and artists take precedence over all other considerations.</w:t>
      </w:r>
    </w:p>
    <w:p w14:paraId="110E540C" w14:textId="5E8F739A" w:rsidR="000C58ED" w:rsidRPr="002D1EE6" w:rsidRDefault="000C58ED" w:rsidP="002D1EE6"/>
    <w:sectPr w:rsidR="000C58ED" w:rsidRPr="002D1EE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13C2" w14:textId="77777777" w:rsidR="00C33424" w:rsidRDefault="00C33424">
      <w:pPr>
        <w:spacing w:after="0" w:line="240" w:lineRule="auto"/>
      </w:pPr>
      <w:r>
        <w:separator/>
      </w:r>
    </w:p>
  </w:endnote>
  <w:endnote w:type="continuationSeparator" w:id="0">
    <w:p w14:paraId="4AA655A2" w14:textId="77777777" w:rsidR="00C33424" w:rsidRDefault="00C3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Times New Roman Bold">
    <w:altName w:val="Times New Roman"/>
    <w:charset w:val="00"/>
    <w:family w:val="roman"/>
    <w:pitch w:val="default"/>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CA0A" w14:textId="77777777" w:rsidR="00BF49C8" w:rsidRDefault="00BF49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5F76" w14:textId="3936B18E" w:rsidR="000C58ED" w:rsidRPr="00BF49C8" w:rsidRDefault="00BF49C8">
    <w:pPr>
      <w:pStyle w:val="a4"/>
      <w:tabs>
        <w:tab w:val="clear" w:pos="8306"/>
        <w:tab w:val="right" w:pos="8280"/>
      </w:tabs>
      <w:rPr>
        <w:sz w:val="18"/>
        <w:szCs w:val="18"/>
        <w:lang w:val="en-US"/>
      </w:rPr>
    </w:pPr>
    <w:r>
      <w:rPr>
        <w:rFonts w:hAnsi="Trebuchet MS"/>
        <w:sz w:val="18"/>
        <w:szCs w:val="18"/>
        <w:lang w:val="en-US"/>
      </w:rPr>
      <w:t xml:space="preserve">Athens and Epidaurus Festival </w:t>
    </w:r>
    <w:r>
      <w:rPr>
        <w:rFonts w:hAnsi="Trebuchet MS"/>
        <w:sz w:val="18"/>
        <w:szCs w:val="18"/>
        <w:lang w:val="en-US"/>
      </w:rPr>
      <w:t>–</w:t>
    </w:r>
    <w:r>
      <w:rPr>
        <w:rFonts w:hAnsi="Trebuchet MS"/>
        <w:sz w:val="18"/>
        <w:szCs w:val="18"/>
        <w:lang w:val="en-US"/>
      </w:rPr>
      <w:t xml:space="preserve"> Press Office and Communications</w:t>
    </w:r>
  </w:p>
  <w:p w14:paraId="220F1F1D" w14:textId="71BB0D3E" w:rsidR="000C58ED" w:rsidRPr="00BF49C8" w:rsidRDefault="00BF49C8">
    <w:pPr>
      <w:pStyle w:val="a4"/>
      <w:tabs>
        <w:tab w:val="clear" w:pos="8306"/>
        <w:tab w:val="right" w:pos="8280"/>
      </w:tabs>
      <w:rPr>
        <w:sz w:val="18"/>
        <w:szCs w:val="18"/>
        <w:lang w:val="en-US"/>
      </w:rPr>
    </w:pPr>
    <w:r>
      <w:rPr>
        <w:rFonts w:hAnsi="Trebuchet MS"/>
        <w:sz w:val="18"/>
        <w:szCs w:val="18"/>
        <w:lang w:val="en-US"/>
      </w:rPr>
      <w:t>Maria Panagiotopoulou</w:t>
    </w:r>
    <w:r w:rsidR="00544EF3" w:rsidRPr="00BF49C8">
      <w:rPr>
        <w:rFonts w:hAnsi="Trebuchet MS"/>
        <w:sz w:val="18"/>
        <w:szCs w:val="18"/>
        <w:lang w:val="en-US"/>
      </w:rPr>
      <w:t xml:space="preserve"> </w:t>
    </w:r>
    <w:r w:rsidR="00544EF3" w:rsidRPr="00BF49C8">
      <w:rPr>
        <w:rFonts w:ascii="Trebuchet MS"/>
        <w:sz w:val="18"/>
        <w:szCs w:val="18"/>
        <w:lang w:val="en-US"/>
      </w:rPr>
      <w:t xml:space="preserve">210 92 82 918 </w:t>
    </w:r>
    <w:hyperlink r:id="rId1" w:history="1">
      <w:r w:rsidR="00544EF3">
        <w:rPr>
          <w:rStyle w:val="Hyperlink0"/>
          <w:rFonts w:ascii="Trebuchet MS"/>
        </w:rPr>
        <w:t>press</w:t>
      </w:r>
      <w:r w:rsidR="00544EF3" w:rsidRPr="00BF49C8">
        <w:rPr>
          <w:rStyle w:val="Hyperlink0"/>
          <w:rFonts w:ascii="Trebuchet MS"/>
        </w:rPr>
        <w:t>@</w:t>
      </w:r>
      <w:r w:rsidR="00544EF3">
        <w:rPr>
          <w:rStyle w:val="Hyperlink0"/>
          <w:rFonts w:ascii="Trebuchet MS"/>
        </w:rPr>
        <w:t>greekfestival</w:t>
      </w:r>
      <w:r w:rsidR="00544EF3" w:rsidRPr="00BF49C8">
        <w:rPr>
          <w:rStyle w:val="Hyperlink0"/>
          <w:rFonts w:ascii="Trebuchet MS"/>
        </w:rPr>
        <w:t>.</w:t>
      </w:r>
      <w:r w:rsidR="00544EF3">
        <w:rPr>
          <w:rStyle w:val="Hyperlink0"/>
          <w:rFonts w:ascii="Trebuchet MS"/>
        </w:rPr>
        <w:t>gr</w:t>
      </w:r>
    </w:hyperlink>
  </w:p>
  <w:p w14:paraId="39296EEE" w14:textId="44A3CBE4" w:rsidR="000C58ED" w:rsidRPr="00BF49C8" w:rsidRDefault="00BF49C8">
    <w:pPr>
      <w:pStyle w:val="a4"/>
      <w:tabs>
        <w:tab w:val="clear" w:pos="8306"/>
        <w:tab w:val="right" w:pos="8280"/>
      </w:tabs>
      <w:rPr>
        <w:sz w:val="18"/>
        <w:szCs w:val="18"/>
        <w:lang w:val="en-US"/>
      </w:rPr>
    </w:pPr>
    <w:r>
      <w:rPr>
        <w:rFonts w:hAnsi="Trebuchet MS"/>
        <w:sz w:val="18"/>
        <w:szCs w:val="18"/>
        <w:lang w:val="en-US"/>
      </w:rPr>
      <w:t>Martha Koskina</w:t>
    </w:r>
    <w:r w:rsidR="00544EF3" w:rsidRPr="00BF49C8">
      <w:rPr>
        <w:rFonts w:hAnsi="Trebuchet MS"/>
        <w:sz w:val="18"/>
        <w:szCs w:val="18"/>
        <w:lang w:val="en-US"/>
      </w:rPr>
      <w:t xml:space="preserve"> </w:t>
    </w:r>
    <w:r w:rsidR="00544EF3" w:rsidRPr="00BF49C8">
      <w:rPr>
        <w:rFonts w:ascii="Trebuchet MS"/>
        <w:sz w:val="18"/>
        <w:szCs w:val="18"/>
        <w:lang w:val="en-US"/>
      </w:rPr>
      <w:t xml:space="preserve">210 92 82 914 </w:t>
    </w:r>
    <w:hyperlink r:id="rId2" w:history="1">
      <w:r w:rsidR="00544EF3">
        <w:rPr>
          <w:rStyle w:val="Hyperlink0"/>
          <w:rFonts w:ascii="Trebuchet MS"/>
        </w:rPr>
        <w:t>mkoskina</w:t>
      </w:r>
      <w:r w:rsidR="00544EF3" w:rsidRPr="00BF49C8">
        <w:rPr>
          <w:rStyle w:val="Hyperlink0"/>
          <w:rFonts w:ascii="Trebuchet MS"/>
        </w:rPr>
        <w:t>@</w:t>
      </w:r>
      <w:r w:rsidR="00544EF3">
        <w:rPr>
          <w:rStyle w:val="Hyperlink0"/>
          <w:rFonts w:ascii="Trebuchet MS"/>
        </w:rPr>
        <w:t>greekfestival</w:t>
      </w:r>
      <w:r w:rsidR="00544EF3" w:rsidRPr="00BF49C8">
        <w:rPr>
          <w:rStyle w:val="Hyperlink0"/>
          <w:rFonts w:ascii="Trebuchet MS"/>
        </w:rPr>
        <w:t>.</w:t>
      </w:r>
      <w:r w:rsidR="00544EF3">
        <w:rPr>
          <w:rStyle w:val="Hyperlink0"/>
          <w:rFonts w:ascii="Trebuchet MS"/>
        </w:rPr>
        <w:t>gr</w:t>
      </w:r>
    </w:hyperlink>
  </w:p>
  <w:p w14:paraId="059180AC" w14:textId="4B2ED599" w:rsidR="000C58ED" w:rsidRPr="00BF49C8" w:rsidRDefault="00BF49C8">
    <w:pPr>
      <w:pStyle w:val="a4"/>
      <w:tabs>
        <w:tab w:val="clear" w:pos="8306"/>
        <w:tab w:val="right" w:pos="8280"/>
      </w:tabs>
      <w:rPr>
        <w:lang w:val="en-US"/>
      </w:rPr>
    </w:pPr>
    <w:r>
      <w:rPr>
        <w:rFonts w:hAnsi="Trebuchet MS"/>
        <w:sz w:val="18"/>
        <w:szCs w:val="18"/>
        <w:lang w:val="en-US"/>
      </w:rPr>
      <w:t>Panagiotis Panagiotidis</w:t>
    </w:r>
    <w:r w:rsidR="00544EF3" w:rsidRPr="00BF49C8">
      <w:rPr>
        <w:rFonts w:hAnsi="Trebuchet MS"/>
        <w:sz w:val="18"/>
        <w:szCs w:val="18"/>
        <w:lang w:val="en-US"/>
      </w:rPr>
      <w:t xml:space="preserve"> </w:t>
    </w:r>
    <w:r w:rsidR="00544EF3" w:rsidRPr="00BF49C8">
      <w:rPr>
        <w:rFonts w:ascii="Trebuchet MS"/>
        <w:sz w:val="18"/>
        <w:szCs w:val="18"/>
        <w:lang w:val="en-US"/>
      </w:rPr>
      <w:t xml:space="preserve">210 92 82 919 </w:t>
    </w:r>
    <w:hyperlink r:id="rId3" w:history="1">
      <w:r w:rsidR="00544EF3" w:rsidRPr="00BF49C8">
        <w:rPr>
          <w:rStyle w:val="Hyperlink1"/>
          <w:rFonts w:ascii="Trebuchet MS"/>
          <w:lang w:val="en-US"/>
        </w:rPr>
        <w:t>p.panayotidis@greekfestival.gr</w:t>
      </w:r>
    </w:hyperlink>
    <w:r w:rsidR="00544EF3" w:rsidRPr="00BF49C8">
      <w:rPr>
        <w:rFonts w:ascii="Trebuchet M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5580" w14:textId="77777777" w:rsidR="00BF49C8" w:rsidRDefault="00BF49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FE3D" w14:textId="77777777" w:rsidR="00C33424" w:rsidRDefault="00C33424">
      <w:pPr>
        <w:spacing w:after="0" w:line="240" w:lineRule="auto"/>
      </w:pPr>
      <w:r>
        <w:separator/>
      </w:r>
    </w:p>
  </w:footnote>
  <w:footnote w:type="continuationSeparator" w:id="0">
    <w:p w14:paraId="682C6080" w14:textId="77777777" w:rsidR="00C33424" w:rsidRDefault="00C3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3363" w14:textId="77777777" w:rsidR="00BF49C8" w:rsidRDefault="00BF4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B43D" w14:textId="77777777" w:rsidR="000C58ED" w:rsidRDefault="00544EF3">
    <w:pPr>
      <w:pStyle w:val="a3"/>
      <w:tabs>
        <w:tab w:val="clear" w:pos="8306"/>
        <w:tab w:val="right" w:pos="8280"/>
      </w:tabs>
      <w:jc w:val="center"/>
    </w:pPr>
    <w:r>
      <w:rPr>
        <w:noProof/>
      </w:rPr>
      <w:drawing>
        <wp:inline distT="0" distB="0" distL="0" distR="0" wp14:anchorId="1B5E6857" wp14:editId="0FD5A501">
          <wp:extent cx="3857625" cy="781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rcRect l="5418" t="42212" r="21442" b="39278"/>
                  <a:stretch>
                    <a:fillRect/>
                  </a:stretch>
                </pic:blipFill>
                <pic:spPr>
                  <a:xfrm>
                    <a:off x="0" y="0"/>
                    <a:ext cx="3857625" cy="7810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B2FA" w14:textId="77777777" w:rsidR="00BF49C8" w:rsidRDefault="00BF49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26EA2"/>
    <w:rsid w:val="00062A78"/>
    <w:rsid w:val="00066F96"/>
    <w:rsid w:val="000C58ED"/>
    <w:rsid w:val="00212CD1"/>
    <w:rsid w:val="00235021"/>
    <w:rsid w:val="002D1EE6"/>
    <w:rsid w:val="00477104"/>
    <w:rsid w:val="00544EF3"/>
    <w:rsid w:val="00592743"/>
    <w:rsid w:val="005B37D1"/>
    <w:rsid w:val="00663018"/>
    <w:rsid w:val="006B54E2"/>
    <w:rsid w:val="007308C9"/>
    <w:rsid w:val="00794FA2"/>
    <w:rsid w:val="00837928"/>
    <w:rsid w:val="00856D59"/>
    <w:rsid w:val="008D2EE1"/>
    <w:rsid w:val="009108BE"/>
    <w:rsid w:val="00924BA9"/>
    <w:rsid w:val="00A31E5E"/>
    <w:rsid w:val="00A338DA"/>
    <w:rsid w:val="00A56B95"/>
    <w:rsid w:val="00AC74C0"/>
    <w:rsid w:val="00B45F12"/>
    <w:rsid w:val="00BE49B8"/>
    <w:rsid w:val="00BF49C8"/>
    <w:rsid w:val="00C07E22"/>
    <w:rsid w:val="00C1590B"/>
    <w:rsid w:val="00C33424"/>
    <w:rsid w:val="00C37255"/>
    <w:rsid w:val="00C61E96"/>
    <w:rsid w:val="00C93ADB"/>
    <w:rsid w:val="00CD19F3"/>
    <w:rsid w:val="00D400B3"/>
    <w:rsid w:val="00D46599"/>
    <w:rsid w:val="00D666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p.panayotidis@greekfestival.gr" TargetMode="External"/><Relationship Id="rId2" Type="http://schemas.openxmlformats.org/officeDocument/2006/relationships/hyperlink" Target="mailto:mkoskina@greekfestival.gr" TargetMode="External"/><Relationship Id="rId1" Type="http://schemas.openxmlformats.org/officeDocument/2006/relationships/hyperlink" Target="mailto:press@greekfestival.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D5E0-5C5A-4FB0-B6DF-2B9ACE59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Konstantinos Tzikas</cp:lastModifiedBy>
  <cp:revision>3</cp:revision>
  <dcterms:created xsi:type="dcterms:W3CDTF">2020-06-26T13:10:00Z</dcterms:created>
  <dcterms:modified xsi:type="dcterms:W3CDTF">2020-06-26T13:51:00Z</dcterms:modified>
</cp:coreProperties>
</file>