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4D8" w14:textId="77777777" w:rsidR="00C073E5" w:rsidRPr="003D3781" w:rsidRDefault="00C073E5" w:rsidP="00F43C5C">
      <w:pPr>
        <w:spacing w:after="0" w:line="276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3D3781">
        <w:rPr>
          <w:rFonts w:ascii="Helvetica" w:hAnsi="Helvetica" w:cs="Helvetica"/>
          <w:b/>
          <w:bCs/>
          <w:i/>
          <w:iCs/>
          <w:sz w:val="28"/>
          <w:szCs w:val="28"/>
        </w:rPr>
        <w:t>Το ποτάμι που ήθελε να γυρίσει πίσω</w:t>
      </w:r>
    </w:p>
    <w:p w14:paraId="609F95BD" w14:textId="77777777" w:rsidR="004439AC" w:rsidRDefault="004439AC" w:rsidP="00F43C5C">
      <w:pPr>
        <w:spacing w:after="0"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AE36077" w14:textId="3F956477" w:rsidR="00C073E5" w:rsidRDefault="00C073E5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522551">
        <w:rPr>
          <w:rFonts w:ascii="Helvetica" w:hAnsi="Helvetica" w:cs="Helvetica"/>
          <w:b/>
          <w:bCs/>
          <w:sz w:val="24"/>
          <w:szCs w:val="24"/>
        </w:rPr>
        <w:t xml:space="preserve">Ένα μουσικό παραμύθι </w:t>
      </w:r>
      <w:r w:rsidR="00FC04F3">
        <w:rPr>
          <w:rFonts w:ascii="Helvetica" w:hAnsi="Helvetica" w:cs="Helvetica"/>
          <w:b/>
          <w:bCs/>
          <w:sz w:val="24"/>
          <w:szCs w:val="24"/>
        </w:rPr>
        <w:t>για παιδιά 5-9 ετών</w:t>
      </w:r>
    </w:p>
    <w:p w14:paraId="2D8916BB" w14:textId="25D462CE" w:rsidR="004439AC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τ</w:t>
      </w:r>
      <w:r w:rsidRPr="004439AC">
        <w:rPr>
          <w:rFonts w:ascii="Helvetica" w:hAnsi="Helvetica" w:cs="Helvetica"/>
          <w:i/>
          <w:iCs/>
          <w:sz w:val="24"/>
          <w:szCs w:val="24"/>
        </w:rPr>
        <w:t>ης</w:t>
      </w:r>
      <w:r w:rsidRPr="004439A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Ελένης </w:t>
      </w:r>
      <w:proofErr w:type="spellStart"/>
      <w:r w:rsidRPr="004439AC">
        <w:rPr>
          <w:rFonts w:ascii="Helvetica" w:hAnsi="Helvetica" w:cs="Helvetica"/>
          <w:b/>
          <w:bCs/>
          <w:i/>
          <w:iCs/>
          <w:sz w:val="24"/>
          <w:szCs w:val="24"/>
        </w:rPr>
        <w:t>Φωτάκη</w:t>
      </w:r>
      <w:proofErr w:type="spellEnd"/>
    </w:p>
    <w:p w14:paraId="5FDF4BB4" w14:textId="77777777" w:rsidR="00A74801" w:rsidRPr="00A74801" w:rsidRDefault="00A74801" w:rsidP="00F43C5C">
      <w:pPr>
        <w:spacing w:after="0" w:line="276" w:lineRule="auto"/>
        <w:jc w:val="right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2B43ABF0" w14:textId="412230FF" w:rsidR="00A74801" w:rsidRDefault="007F2F4E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Α</w:t>
      </w:r>
      <w:r w:rsidR="00A74801" w:rsidRPr="004439AC">
        <w:rPr>
          <w:rFonts w:ascii="Helvetica" w:hAnsi="Helvetica" w:cs="Helvetica"/>
          <w:sz w:val="24"/>
          <w:szCs w:val="24"/>
        </w:rPr>
        <w:t>φήγηση</w:t>
      </w:r>
      <w:r w:rsidR="00A74801">
        <w:rPr>
          <w:rFonts w:ascii="Helvetica" w:hAnsi="Helvetica" w:cs="Helvetica"/>
          <w:b/>
          <w:bCs/>
          <w:sz w:val="24"/>
          <w:szCs w:val="24"/>
        </w:rPr>
        <w:t xml:space="preserve"> Ηρώ Μπέζου</w:t>
      </w:r>
    </w:p>
    <w:p w14:paraId="3B448455" w14:textId="77777777" w:rsidR="00A74801" w:rsidRDefault="00A74801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C6B9537" w14:textId="1898D3A5" w:rsidR="004439AC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439AC">
        <w:rPr>
          <w:rFonts w:ascii="Helvetica" w:hAnsi="Helvetica" w:cs="Helvetica"/>
          <w:sz w:val="24"/>
          <w:szCs w:val="24"/>
        </w:rPr>
        <w:t>Μουσική Σύνθεση και Ερμηνεία</w:t>
      </w:r>
    </w:p>
    <w:p w14:paraId="56158E49" w14:textId="0D44AFC5" w:rsidR="004439AC" w:rsidRPr="00522551" w:rsidRDefault="004439AC" w:rsidP="00F43C5C">
      <w:pPr>
        <w:spacing w:after="0" w:line="276" w:lineRule="auto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Αναστάσιος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Μισυρλής</w:t>
      </w:r>
      <w:proofErr w:type="spellEnd"/>
      <w:r w:rsidR="007F2F4E">
        <w:rPr>
          <w:rFonts w:ascii="Helvetica" w:hAnsi="Helvetica" w:cs="Helvetica"/>
          <w:b/>
          <w:bCs/>
          <w:sz w:val="24"/>
          <w:szCs w:val="24"/>
        </w:rPr>
        <w:t xml:space="preserve"> -</w:t>
      </w:r>
      <w:r>
        <w:rPr>
          <w:rFonts w:ascii="Helvetica" w:hAnsi="Helvetica" w:cs="Helvetica"/>
          <w:b/>
          <w:bCs/>
          <w:sz w:val="24"/>
          <w:szCs w:val="24"/>
        </w:rPr>
        <w:t xml:space="preserve"> Φώτης Σιώτα</w:t>
      </w:r>
      <w:r w:rsidR="00A74801">
        <w:rPr>
          <w:rFonts w:ascii="Helvetica" w:hAnsi="Helvetica" w:cs="Helvetica"/>
          <w:b/>
          <w:bCs/>
          <w:sz w:val="24"/>
          <w:szCs w:val="24"/>
        </w:rPr>
        <w:t>ς</w:t>
      </w:r>
    </w:p>
    <w:p w14:paraId="7FF8B8CD" w14:textId="1E157BC7" w:rsidR="00C073E5" w:rsidRPr="00522551" w:rsidRDefault="00C073E5" w:rsidP="00F43C5C">
      <w:pPr>
        <w:spacing w:after="0" w:line="276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209FCFB" w14:textId="77777777" w:rsidR="00F43C5C" w:rsidRPr="00F13933" w:rsidRDefault="00E41772" w:rsidP="00F43C5C">
      <w:pPr>
        <w:pStyle w:val="Body"/>
        <w:spacing w:line="276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hAnsi="Helvetica"/>
          <w:i/>
          <w:iCs/>
          <w:sz w:val="24"/>
          <w:szCs w:val="24"/>
        </w:rPr>
        <w:t>Μια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φορά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καιρό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τρία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μωρά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ξεκίνησαν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ψηλά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από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βουνά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για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ταξίδι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τους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στον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κόσμο</w:t>
      </w:r>
      <w:r>
        <w:rPr>
          <w:rFonts w:ascii="Helvetica"/>
          <w:i/>
          <w:iCs/>
          <w:sz w:val="24"/>
          <w:szCs w:val="24"/>
        </w:rPr>
        <w:t xml:space="preserve">.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πρώτο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όμορφο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πολύ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δυνατό…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δεύτερο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άτυχο…Το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τρίτο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ευγενικό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ευαίσθητο</w:t>
      </w:r>
      <w:r>
        <w:rPr>
          <w:rFonts w:ascii="Helvetica"/>
          <w:i/>
          <w:iCs/>
          <w:sz w:val="24"/>
          <w:szCs w:val="24"/>
        </w:rPr>
        <w:t xml:space="preserve">.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αλλιώτικο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από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άλλα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ένα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βαθιά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λυπημένο</w:t>
      </w:r>
      <w:r>
        <w:rPr>
          <w:rFonts w:ascii="Helvetica"/>
          <w:i/>
          <w:iCs/>
          <w:sz w:val="24"/>
          <w:szCs w:val="24"/>
        </w:rPr>
        <w:t xml:space="preserve">, </w:t>
      </w:r>
      <w:r>
        <w:rPr>
          <w:rFonts w:hAnsi="Helvetica"/>
          <w:i/>
          <w:iCs/>
          <w:sz w:val="24"/>
          <w:szCs w:val="24"/>
        </w:rPr>
        <w:t>γιατί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ήταν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που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ήθελε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γυρίσει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πίσω</w:t>
      </w:r>
      <w:r>
        <w:rPr>
          <w:rFonts w:ascii="Helvetica"/>
          <w:i/>
          <w:iCs/>
          <w:sz w:val="24"/>
          <w:szCs w:val="24"/>
        </w:rPr>
        <w:t>.</w:t>
      </w:r>
      <w:r>
        <w:rPr>
          <w:rFonts w:ascii="Helvetica" w:eastAsia="Helvetica" w:hAnsi="Helvetica" w:cs="Helvetica"/>
          <w:i/>
          <w:iCs/>
          <w:sz w:val="24"/>
          <w:szCs w:val="24"/>
        </w:rPr>
        <w:br/>
      </w:r>
    </w:p>
    <w:p w14:paraId="1A797544" w14:textId="659B4DF1" w:rsidR="00B45FCE" w:rsidRPr="007F2F4E" w:rsidRDefault="00B45FCE" w:rsidP="00F43C5C">
      <w:pPr>
        <w:pStyle w:val="Body"/>
        <w:spacing w:line="276" w:lineRule="auto"/>
        <w:jc w:val="right"/>
        <w:rPr>
          <w:rFonts w:ascii="Helvetica" w:eastAsia="Helvetica" w:hAnsi="Helvetica" w:cs="Helvetica"/>
          <w:i/>
          <w:iCs/>
          <w:sz w:val="24"/>
          <w:szCs w:val="24"/>
        </w:rPr>
      </w:pP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Open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Plan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for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Pr="00757E27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>all</w:t>
      </w:r>
    </w:p>
    <w:p w14:paraId="3938DA0F" w14:textId="1B0E55BB" w:rsidR="00E947B8" w:rsidRDefault="00B54E3A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Πριν από λίγες ημέρες, το Φεστιβάλ Αθηνών και Επιδαύρου παρουσίασε το</w:t>
      </w:r>
      <w:r w:rsidR="00B45FCE">
        <w:rPr>
          <w:rFonts w:ascii="Helvetica" w:hAnsi="Helvetica" w:cs="Helvetica"/>
          <w:sz w:val="24"/>
          <w:szCs w:val="24"/>
        </w:rPr>
        <w:t xml:space="preserve"> </w:t>
      </w:r>
      <w:r w:rsidR="00B45FCE">
        <w:rPr>
          <w:rFonts w:ascii="Helvetica" w:hAnsi="Helvetica" w:cs="Helvetica"/>
          <w:i/>
          <w:iCs/>
          <w:sz w:val="24"/>
          <w:szCs w:val="24"/>
          <w:lang w:val="en-US"/>
        </w:rPr>
        <w:t>Open</w:t>
      </w:r>
      <w:r w:rsidR="00B45FCE" w:rsidRPr="00B45FC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B45FCE">
        <w:rPr>
          <w:rFonts w:ascii="Helvetica" w:hAnsi="Helvetica" w:cs="Helvetica"/>
          <w:i/>
          <w:iCs/>
          <w:sz w:val="24"/>
          <w:szCs w:val="24"/>
          <w:lang w:val="en-US"/>
        </w:rPr>
        <w:t>Plan</w:t>
      </w:r>
      <w:r>
        <w:rPr>
          <w:rFonts w:ascii="Helvetica" w:hAnsi="Helvetica" w:cs="Helvetica"/>
          <w:sz w:val="24"/>
          <w:szCs w:val="24"/>
        </w:rPr>
        <w:t xml:space="preserve">, μία σειρά πρωτότυπων ερευνητικών δράσεων μέσα στη χειμερινή σαιζόν. </w:t>
      </w:r>
      <w:r w:rsidR="00F21D93">
        <w:rPr>
          <w:rFonts w:ascii="Helvetica" w:hAnsi="Helvetica" w:cs="Helvetica"/>
          <w:sz w:val="24"/>
          <w:szCs w:val="24"/>
        </w:rPr>
        <w:t xml:space="preserve">Εκτός από τα </w:t>
      </w:r>
      <w:r w:rsidR="00F21D93">
        <w:rPr>
          <w:rFonts w:ascii="Helvetica" w:hAnsi="Helvetica" w:cs="Helvetica"/>
          <w:sz w:val="24"/>
          <w:szCs w:val="24"/>
          <w:lang w:val="en-US"/>
        </w:rPr>
        <w:t>workshops</w:t>
      </w:r>
      <w:r w:rsidR="00F21D93" w:rsidRPr="00F21D93">
        <w:rPr>
          <w:rFonts w:ascii="Helvetica" w:hAnsi="Helvetica" w:cs="Helvetica"/>
          <w:sz w:val="24"/>
          <w:szCs w:val="24"/>
        </w:rPr>
        <w:t xml:space="preserve"> </w:t>
      </w:r>
      <w:r w:rsidR="00F21D93">
        <w:rPr>
          <w:rFonts w:ascii="Helvetica" w:hAnsi="Helvetica" w:cs="Helvetica"/>
          <w:sz w:val="24"/>
          <w:szCs w:val="24"/>
        </w:rPr>
        <w:t xml:space="preserve">που έχουν </w:t>
      </w:r>
      <w:r w:rsidR="009D4380">
        <w:rPr>
          <w:rFonts w:ascii="Helvetica" w:hAnsi="Helvetica" w:cs="Helvetica"/>
          <w:sz w:val="24"/>
          <w:szCs w:val="24"/>
        </w:rPr>
        <w:t xml:space="preserve">ήδη </w:t>
      </w:r>
      <w:r w:rsidR="00F21D93">
        <w:rPr>
          <w:rFonts w:ascii="Helvetica" w:hAnsi="Helvetica" w:cs="Helvetica"/>
          <w:sz w:val="24"/>
          <w:szCs w:val="24"/>
        </w:rPr>
        <w:t>προγραμματιστεί</w:t>
      </w:r>
      <w:r w:rsidR="00F21D93" w:rsidRPr="00F21D93">
        <w:rPr>
          <w:rFonts w:ascii="Helvetica" w:hAnsi="Helvetica" w:cs="Helvetica"/>
          <w:sz w:val="24"/>
          <w:szCs w:val="24"/>
        </w:rPr>
        <w:t xml:space="preserve"> </w:t>
      </w:r>
      <w:r w:rsidR="00F21D93">
        <w:rPr>
          <w:rFonts w:ascii="Helvetica" w:hAnsi="Helvetica" w:cs="Helvetica"/>
          <w:sz w:val="24"/>
          <w:szCs w:val="24"/>
        </w:rPr>
        <w:t xml:space="preserve">για επαγγελματίες και κοινό, </w:t>
      </w:r>
      <w:r w:rsidR="009D4380">
        <w:rPr>
          <w:rFonts w:ascii="Helvetica" w:hAnsi="Helvetica" w:cs="Helvetica"/>
          <w:sz w:val="24"/>
          <w:szCs w:val="24"/>
        </w:rPr>
        <w:t>δε</w:t>
      </w:r>
      <w:r w:rsidR="004D4FB2">
        <w:rPr>
          <w:rFonts w:ascii="Helvetica" w:hAnsi="Helvetica" w:cs="Helvetica"/>
          <w:sz w:val="24"/>
          <w:szCs w:val="24"/>
        </w:rPr>
        <w:t>ν</w:t>
      </w:r>
      <w:r w:rsidR="009D4380">
        <w:rPr>
          <w:rFonts w:ascii="Helvetica" w:hAnsi="Helvetica" w:cs="Helvetica"/>
          <w:sz w:val="24"/>
          <w:szCs w:val="24"/>
        </w:rPr>
        <w:t xml:space="preserve"> θα μπορούσε να μην περιλαμβάνει και δράσεις </w:t>
      </w:r>
      <w:r w:rsidR="004D4FB2">
        <w:rPr>
          <w:rFonts w:ascii="Helvetica" w:hAnsi="Helvetica" w:cs="Helvetica"/>
          <w:sz w:val="24"/>
          <w:szCs w:val="24"/>
        </w:rPr>
        <w:t xml:space="preserve">για </w:t>
      </w:r>
      <w:r>
        <w:rPr>
          <w:rFonts w:ascii="Helvetica" w:hAnsi="Helvetica" w:cs="Helvetica"/>
          <w:sz w:val="24"/>
          <w:szCs w:val="24"/>
        </w:rPr>
        <w:t>τους μικρούς λάτρεις του θεάτρου.</w:t>
      </w:r>
      <w:r w:rsidR="00F21D93">
        <w:rPr>
          <w:rFonts w:ascii="Helvetica" w:hAnsi="Helvetica" w:cs="Helvetica"/>
          <w:sz w:val="24"/>
          <w:szCs w:val="24"/>
        </w:rPr>
        <w:t xml:space="preserve"> Το </w:t>
      </w:r>
      <w:r w:rsidR="00F21D93">
        <w:rPr>
          <w:rFonts w:ascii="Helvetica" w:hAnsi="Helvetica" w:cs="Helvetica"/>
          <w:i/>
          <w:iCs/>
          <w:sz w:val="24"/>
          <w:szCs w:val="24"/>
          <w:lang w:val="en-US"/>
        </w:rPr>
        <w:t>Open</w:t>
      </w:r>
      <w:r w:rsidR="00F21D93" w:rsidRPr="00F21D93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F21D93">
        <w:rPr>
          <w:rFonts w:ascii="Helvetica" w:hAnsi="Helvetica" w:cs="Helvetica"/>
          <w:i/>
          <w:iCs/>
          <w:sz w:val="24"/>
          <w:szCs w:val="24"/>
          <w:lang w:val="en-US"/>
        </w:rPr>
        <w:t>Plan</w:t>
      </w:r>
      <w:r w:rsidR="00B45FCE" w:rsidRPr="00B45FC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B45FCE">
        <w:rPr>
          <w:rFonts w:ascii="Helvetica" w:hAnsi="Helvetica" w:cs="Helvetica"/>
          <w:sz w:val="24"/>
          <w:szCs w:val="24"/>
        </w:rPr>
        <w:t>εξαπλώνεται σε διαφορετικές γειτονιές της Αθήνας και προσκαλεί την επόμενη γενιά θεατών να απολαύσ</w:t>
      </w:r>
      <w:r w:rsidR="001503BB">
        <w:rPr>
          <w:rFonts w:ascii="Helvetica" w:hAnsi="Helvetica" w:cs="Helvetica"/>
          <w:sz w:val="24"/>
          <w:szCs w:val="24"/>
        </w:rPr>
        <w:t>ει</w:t>
      </w:r>
      <w:r w:rsidR="00B45FCE">
        <w:rPr>
          <w:rFonts w:ascii="Helvetica" w:hAnsi="Helvetica" w:cs="Helvetica"/>
          <w:sz w:val="24"/>
          <w:szCs w:val="24"/>
        </w:rPr>
        <w:t xml:space="preserve"> ένα ξεχωριστό μουσικό παραμύθι</w:t>
      </w:r>
      <w:r w:rsidR="00F13933">
        <w:rPr>
          <w:rFonts w:ascii="Helvetica" w:hAnsi="Helvetica" w:cs="Helvetica"/>
          <w:sz w:val="24"/>
          <w:szCs w:val="24"/>
        </w:rPr>
        <w:t xml:space="preserve">, </w:t>
      </w:r>
      <w:r w:rsidR="00F13933" w:rsidRPr="00653FAF">
        <w:rPr>
          <w:rFonts w:ascii="Helvetica" w:hAnsi="Helvetica" w:cs="Helvetica"/>
          <w:sz w:val="24"/>
          <w:szCs w:val="24"/>
        </w:rPr>
        <w:t>με δωρεάν είσοδο για όλους</w:t>
      </w:r>
      <w:r w:rsidR="00B45FCE" w:rsidRPr="00653FAF">
        <w:rPr>
          <w:rFonts w:ascii="Helvetica" w:hAnsi="Helvetica" w:cs="Helvetica"/>
          <w:sz w:val="24"/>
          <w:szCs w:val="24"/>
        </w:rPr>
        <w:t>.</w:t>
      </w:r>
      <w:r w:rsidR="001503BB">
        <w:rPr>
          <w:rFonts w:ascii="Helvetica" w:hAnsi="Helvetica" w:cs="Helvetica"/>
          <w:sz w:val="24"/>
          <w:szCs w:val="24"/>
        </w:rPr>
        <w:t xml:space="preserve"> </w:t>
      </w:r>
      <w:r w:rsidR="00E947B8" w:rsidRPr="00E947B8">
        <w:rPr>
          <w:rFonts w:ascii="Helvetica" w:hAnsi="Helvetica" w:cs="Helvetica"/>
          <w:sz w:val="24"/>
          <w:szCs w:val="24"/>
        </w:rPr>
        <w:t xml:space="preserve">Απρόσμενοι, μη θεατρικοί χώροι της Αθήνας ανοίγουν αυτό το φθινόπωρο τις πόρτες τους σε όλη την οικογένεια, με </w:t>
      </w:r>
      <w:r w:rsidR="00E41772">
        <w:rPr>
          <w:rFonts w:ascii="Helvetica" w:hAnsi="Helvetica" w:cs="Helvetica"/>
          <w:sz w:val="24"/>
          <w:szCs w:val="24"/>
        </w:rPr>
        <w:t>μία παράσταση</w:t>
      </w:r>
      <w:r w:rsidR="00E947B8" w:rsidRPr="00E947B8">
        <w:rPr>
          <w:rFonts w:ascii="Helvetica" w:hAnsi="Helvetica" w:cs="Helvetica"/>
          <w:sz w:val="24"/>
          <w:szCs w:val="24"/>
        </w:rPr>
        <w:t xml:space="preserve"> για παιδιά ηλικίας 5 - 9 ετών.</w:t>
      </w:r>
    </w:p>
    <w:p w14:paraId="5B6AA4E9" w14:textId="5E81CA49" w:rsidR="001503BB" w:rsidRDefault="00B45FCE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Τ</w:t>
      </w:r>
      <w:r w:rsidR="00757E27" w:rsidRPr="000516A6">
        <w:rPr>
          <w:rFonts w:ascii="Helvetica" w:hAnsi="Helvetica" w:cs="Helvetica"/>
          <w:sz w:val="24"/>
          <w:szCs w:val="24"/>
        </w:rPr>
        <w:t>ο</w:t>
      </w:r>
      <w:r w:rsidR="00757E27" w:rsidRPr="00522551">
        <w:rPr>
          <w:rFonts w:ascii="Helvetica" w:hAnsi="Helvetica" w:cs="Helvetica"/>
          <w:sz w:val="24"/>
          <w:szCs w:val="24"/>
        </w:rPr>
        <w:t xml:space="preserve"> </w:t>
      </w:r>
      <w:r w:rsidR="009D4380">
        <w:rPr>
          <w:rFonts w:ascii="Helvetica" w:hAnsi="Helvetica" w:cs="Helvetica"/>
          <w:i/>
          <w:iCs/>
          <w:sz w:val="24"/>
          <w:szCs w:val="24"/>
        </w:rPr>
        <w:t>Π</w:t>
      </w:r>
      <w:r w:rsidR="009D4380" w:rsidRPr="00757E27">
        <w:rPr>
          <w:rFonts w:ascii="Helvetica" w:hAnsi="Helvetica" w:cs="Helvetica"/>
          <w:i/>
          <w:iCs/>
          <w:sz w:val="24"/>
          <w:szCs w:val="24"/>
        </w:rPr>
        <w:t>οτάμι που ήθελε να γυρίσει πίσω</w:t>
      </w:r>
      <w:r w:rsidR="009D4380" w:rsidRPr="00522551">
        <w:rPr>
          <w:rFonts w:ascii="Helvetica" w:hAnsi="Helvetica" w:cs="Helvetica"/>
          <w:sz w:val="24"/>
          <w:szCs w:val="24"/>
        </w:rPr>
        <w:t xml:space="preserve"> </w:t>
      </w:r>
      <w:r w:rsidR="00E41772">
        <w:rPr>
          <w:rFonts w:ascii="Helvetica" w:hAnsi="Helvetica" w:cs="Helvetica"/>
          <w:sz w:val="24"/>
          <w:szCs w:val="24"/>
        </w:rPr>
        <w:t xml:space="preserve">είναι ένα </w:t>
      </w:r>
      <w:r w:rsidR="00E41772" w:rsidRPr="00E41772">
        <w:rPr>
          <w:rFonts w:ascii="Helvetica" w:hAnsi="Helvetica" w:cs="Helvetica"/>
          <w:sz w:val="24"/>
          <w:szCs w:val="24"/>
        </w:rPr>
        <w:t xml:space="preserve">μουσικό παραμύθι της γνωστής στιχουργού Ελένης </w:t>
      </w:r>
      <w:proofErr w:type="spellStart"/>
      <w:r w:rsidR="00E41772" w:rsidRPr="00E41772">
        <w:rPr>
          <w:rFonts w:ascii="Helvetica" w:hAnsi="Helvetica" w:cs="Helvetica"/>
          <w:sz w:val="24"/>
          <w:szCs w:val="24"/>
        </w:rPr>
        <w:t>Φωτάκη</w:t>
      </w:r>
      <w:proofErr w:type="spellEnd"/>
      <w:r w:rsidR="00E41772" w:rsidRPr="00E41772">
        <w:rPr>
          <w:rFonts w:ascii="Helvetica" w:hAnsi="Helvetica" w:cs="Helvetica"/>
          <w:sz w:val="24"/>
          <w:szCs w:val="24"/>
        </w:rPr>
        <w:t>, που εμπνεύστηκαν</w:t>
      </w:r>
      <w:r w:rsidR="000A2B5A">
        <w:rPr>
          <w:rFonts w:ascii="Helvetica" w:hAnsi="Helvetica" w:cs="Helvetica"/>
          <w:sz w:val="24"/>
          <w:szCs w:val="24"/>
        </w:rPr>
        <w:t>,</w:t>
      </w:r>
      <w:r w:rsidR="00E41772" w:rsidRPr="00E41772">
        <w:rPr>
          <w:rFonts w:ascii="Helvetica" w:hAnsi="Helvetica" w:cs="Helvetica"/>
          <w:sz w:val="24"/>
          <w:szCs w:val="24"/>
        </w:rPr>
        <w:t xml:space="preserve"> ντύνουν μουσικά </w:t>
      </w:r>
      <w:r w:rsidR="000A2B5A">
        <w:rPr>
          <w:rFonts w:ascii="Helvetica" w:hAnsi="Helvetica" w:cs="Helvetica"/>
          <w:sz w:val="24"/>
          <w:szCs w:val="24"/>
        </w:rPr>
        <w:t xml:space="preserve">και ερμηνεύουν ζωντανά </w:t>
      </w:r>
      <w:r w:rsidR="00E41772" w:rsidRPr="00E41772">
        <w:rPr>
          <w:rFonts w:ascii="Helvetica" w:hAnsi="Helvetica" w:cs="Helvetica"/>
          <w:sz w:val="24"/>
          <w:szCs w:val="24"/>
        </w:rPr>
        <w:t xml:space="preserve">οι Φώτης Σιώτας και Αναστάσιος </w:t>
      </w:r>
      <w:proofErr w:type="spellStart"/>
      <w:r w:rsidR="00E41772" w:rsidRPr="00E41772">
        <w:rPr>
          <w:rFonts w:ascii="Helvetica" w:hAnsi="Helvetica" w:cs="Helvetica"/>
          <w:sz w:val="24"/>
          <w:szCs w:val="24"/>
        </w:rPr>
        <w:t>Μ</w:t>
      </w:r>
      <w:r w:rsidR="004D4FB2">
        <w:rPr>
          <w:rFonts w:ascii="Helvetica" w:hAnsi="Helvetica" w:cs="Helvetica"/>
          <w:sz w:val="24"/>
          <w:szCs w:val="24"/>
        </w:rPr>
        <w:t>ι</w:t>
      </w:r>
      <w:r w:rsidR="00E41772" w:rsidRPr="00E41772">
        <w:rPr>
          <w:rFonts w:ascii="Helvetica" w:hAnsi="Helvetica" w:cs="Helvetica"/>
          <w:sz w:val="24"/>
          <w:szCs w:val="24"/>
        </w:rPr>
        <w:t>σ</w:t>
      </w:r>
      <w:r w:rsidR="004D4FB2">
        <w:rPr>
          <w:rFonts w:ascii="Helvetica" w:hAnsi="Helvetica" w:cs="Helvetica"/>
          <w:sz w:val="24"/>
          <w:szCs w:val="24"/>
        </w:rPr>
        <w:t>υ</w:t>
      </w:r>
      <w:r w:rsidR="00E41772" w:rsidRPr="00E41772">
        <w:rPr>
          <w:rFonts w:ascii="Helvetica" w:hAnsi="Helvetica" w:cs="Helvetica"/>
          <w:sz w:val="24"/>
          <w:szCs w:val="24"/>
        </w:rPr>
        <w:t>ρλής</w:t>
      </w:r>
      <w:proofErr w:type="spellEnd"/>
      <w:r w:rsidR="00E41772" w:rsidRPr="00E41772">
        <w:rPr>
          <w:rFonts w:ascii="Helvetica" w:hAnsi="Helvetica" w:cs="Helvetica"/>
          <w:sz w:val="24"/>
          <w:szCs w:val="24"/>
        </w:rPr>
        <w:t xml:space="preserve"> και αφηγείται η ηθοποιός Ηρώ Μπέζου</w:t>
      </w:r>
      <w:r w:rsidR="00E41772">
        <w:rPr>
          <w:rFonts w:ascii="Helvetica" w:hAnsi="Helvetica" w:cs="Helvetica"/>
          <w:sz w:val="24"/>
          <w:szCs w:val="24"/>
        </w:rPr>
        <w:t xml:space="preserve">. </w:t>
      </w:r>
      <w:r w:rsidR="00326C7F">
        <w:rPr>
          <w:rFonts w:ascii="Helvetica" w:hAnsi="Helvetica" w:cs="Helvetica"/>
          <w:sz w:val="24"/>
          <w:szCs w:val="24"/>
        </w:rPr>
        <w:t>Στην παράσταση</w:t>
      </w:r>
      <w:r w:rsidR="00E41772">
        <w:rPr>
          <w:rFonts w:ascii="Helvetica" w:hAnsi="Helvetica" w:cs="Helvetica"/>
          <w:sz w:val="24"/>
          <w:szCs w:val="24"/>
        </w:rPr>
        <w:t>, οι</w:t>
      </w:r>
      <w:r w:rsidR="00037B2B">
        <w:rPr>
          <w:rFonts w:ascii="Helvetica" w:hAnsi="Helvetica" w:cs="Helvetica"/>
          <w:sz w:val="24"/>
          <w:szCs w:val="24"/>
        </w:rPr>
        <w:t xml:space="preserve"> </w:t>
      </w:r>
      <w:r w:rsidR="00B6758C">
        <w:rPr>
          <w:rFonts w:ascii="Helvetica" w:hAnsi="Helvetica" w:cs="Helvetica"/>
          <w:sz w:val="24"/>
          <w:szCs w:val="24"/>
        </w:rPr>
        <w:t>πρωτότυπες συνθέσεις</w:t>
      </w:r>
      <w:r w:rsidR="00326C7F">
        <w:rPr>
          <w:rFonts w:ascii="Helvetica" w:hAnsi="Helvetica" w:cs="Helvetica"/>
          <w:sz w:val="24"/>
          <w:szCs w:val="24"/>
        </w:rPr>
        <w:t xml:space="preserve"> </w:t>
      </w:r>
      <w:r w:rsidR="00037B2B">
        <w:rPr>
          <w:rFonts w:ascii="Helvetica" w:hAnsi="Helvetica" w:cs="Helvetica"/>
          <w:sz w:val="24"/>
          <w:szCs w:val="24"/>
        </w:rPr>
        <w:t xml:space="preserve">μπλέκονται </w:t>
      </w:r>
      <w:r w:rsidR="00B6758C">
        <w:rPr>
          <w:rFonts w:ascii="Helvetica" w:hAnsi="Helvetica" w:cs="Helvetica"/>
          <w:sz w:val="24"/>
          <w:szCs w:val="24"/>
        </w:rPr>
        <w:t xml:space="preserve">με γνωστά θέματα της κλασικής μουσικής </w:t>
      </w:r>
      <w:r w:rsidR="00037B2B">
        <w:rPr>
          <w:rFonts w:ascii="Helvetica" w:hAnsi="Helvetica" w:cs="Helvetica"/>
          <w:sz w:val="24"/>
          <w:szCs w:val="24"/>
        </w:rPr>
        <w:t xml:space="preserve">και </w:t>
      </w:r>
      <w:r w:rsidR="00B6758C">
        <w:rPr>
          <w:rFonts w:ascii="Helvetica" w:hAnsi="Helvetica" w:cs="Helvetica"/>
          <w:sz w:val="24"/>
          <w:szCs w:val="24"/>
        </w:rPr>
        <w:t xml:space="preserve">μουσικές του κόσμου. </w:t>
      </w:r>
      <w:r w:rsidR="001503BB" w:rsidRPr="00522551">
        <w:rPr>
          <w:rFonts w:ascii="Helvetica" w:hAnsi="Helvetica" w:cs="Helvetica"/>
          <w:sz w:val="24"/>
          <w:szCs w:val="24"/>
        </w:rPr>
        <w:t>Το</w:t>
      </w:r>
      <w:r w:rsidR="009D4380" w:rsidRPr="009D4380">
        <w:rPr>
          <w:rFonts w:ascii="Helvetica" w:hAnsi="Helvetica" w:cs="Helvetica"/>
          <w:sz w:val="24"/>
          <w:szCs w:val="24"/>
        </w:rPr>
        <w:t xml:space="preserve"> </w:t>
      </w:r>
      <w:r w:rsidR="009D4380" w:rsidRPr="00522551">
        <w:rPr>
          <w:rFonts w:ascii="Helvetica" w:hAnsi="Helvetica" w:cs="Helvetica"/>
          <w:sz w:val="24"/>
          <w:szCs w:val="24"/>
        </w:rPr>
        <w:t>παρ</w:t>
      </w:r>
      <w:r w:rsidR="009D4380" w:rsidRPr="000516A6">
        <w:rPr>
          <w:rFonts w:ascii="Helvetica" w:hAnsi="Helvetica" w:cs="Helvetica"/>
          <w:sz w:val="24"/>
          <w:szCs w:val="24"/>
        </w:rPr>
        <w:t>αμύθι</w:t>
      </w:r>
      <w:r w:rsidR="001503BB" w:rsidRPr="00522551">
        <w:rPr>
          <w:rFonts w:ascii="Helvetica" w:hAnsi="Helvetica" w:cs="Helvetica"/>
          <w:sz w:val="24"/>
          <w:szCs w:val="24"/>
        </w:rPr>
        <w:t xml:space="preserve"> είναι εμπνευσμένο από </w:t>
      </w:r>
      <w:r w:rsidR="001503BB">
        <w:rPr>
          <w:rFonts w:ascii="Helvetica" w:hAnsi="Helvetica" w:cs="Helvetica"/>
          <w:sz w:val="24"/>
          <w:szCs w:val="24"/>
        </w:rPr>
        <w:t xml:space="preserve">το </w:t>
      </w:r>
      <w:r w:rsidR="001503BB" w:rsidRPr="00522551">
        <w:rPr>
          <w:rFonts w:ascii="Helvetica" w:hAnsi="Helvetica" w:cs="Helvetica"/>
          <w:sz w:val="24"/>
          <w:szCs w:val="24"/>
        </w:rPr>
        <w:t>γαλλικό προκλασικό τραγούδι</w:t>
      </w:r>
      <w:r w:rsidR="001503BB">
        <w:rPr>
          <w:rFonts w:ascii="Helvetica" w:hAnsi="Helvetica" w:cs="Helvetica"/>
          <w:sz w:val="24"/>
          <w:szCs w:val="24"/>
        </w:rPr>
        <w:t xml:space="preserve"> «</w:t>
      </w:r>
      <w:proofErr w:type="spellStart"/>
      <w:r w:rsidR="001503BB" w:rsidRPr="00E1216E">
        <w:rPr>
          <w:rFonts w:ascii="Helvetica" w:hAnsi="Helvetica" w:cs="Helvetica"/>
          <w:sz w:val="24"/>
          <w:szCs w:val="24"/>
        </w:rPr>
        <w:t>Tourdion</w:t>
      </w:r>
      <w:proofErr w:type="spellEnd"/>
      <w:r w:rsidR="001503BB">
        <w:rPr>
          <w:rFonts w:ascii="Helvetica" w:hAnsi="Helvetica" w:cs="Helvetica"/>
          <w:sz w:val="24"/>
          <w:szCs w:val="24"/>
        </w:rPr>
        <w:t>»</w:t>
      </w:r>
      <w:r w:rsidR="001503BB" w:rsidRPr="00E1216E">
        <w:rPr>
          <w:rFonts w:ascii="Helvetica" w:hAnsi="Helvetica" w:cs="Helvetica"/>
          <w:sz w:val="24"/>
          <w:szCs w:val="24"/>
        </w:rPr>
        <w:t xml:space="preserve"> (1530) του </w:t>
      </w:r>
      <w:proofErr w:type="spellStart"/>
      <w:r w:rsidR="001503BB" w:rsidRPr="00E1216E">
        <w:rPr>
          <w:rFonts w:ascii="Helvetica" w:hAnsi="Helvetica" w:cs="Helvetica"/>
          <w:sz w:val="24"/>
          <w:szCs w:val="24"/>
        </w:rPr>
        <w:t>Pierre</w:t>
      </w:r>
      <w:proofErr w:type="spellEnd"/>
      <w:r w:rsidR="001503BB" w:rsidRPr="00E1216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1503BB" w:rsidRPr="00E1216E">
        <w:rPr>
          <w:rFonts w:ascii="Helvetica" w:hAnsi="Helvetica" w:cs="Helvetica"/>
          <w:sz w:val="24"/>
          <w:szCs w:val="24"/>
        </w:rPr>
        <w:t>Attaingnant</w:t>
      </w:r>
      <w:proofErr w:type="spellEnd"/>
      <w:r w:rsidR="001503BB" w:rsidRPr="00E1216E">
        <w:rPr>
          <w:rFonts w:ascii="Helvetica" w:hAnsi="Helvetica" w:cs="Helvetica"/>
          <w:sz w:val="24"/>
          <w:szCs w:val="24"/>
        </w:rPr>
        <w:t>, που στα ελληνικά αποδόθηκε από τον Στάθη Χατζηιωαννίδη ως «Το ποτάμι»</w:t>
      </w:r>
      <w:r w:rsidR="001503BB" w:rsidRPr="00522551">
        <w:rPr>
          <w:rFonts w:ascii="Helvetica" w:hAnsi="Helvetica" w:cs="Helvetica"/>
          <w:sz w:val="24"/>
          <w:szCs w:val="24"/>
        </w:rPr>
        <w:t xml:space="preserve">. Άλλοτε με μουσική κι άλλοτε με τραγούδι, οι μικροί και οι μεγάλοι θεατές θα παρακολουθήσουν την ιστορία του </w:t>
      </w:r>
      <w:r w:rsidR="001503BB">
        <w:rPr>
          <w:rFonts w:ascii="Helvetica" w:hAnsi="Helvetica" w:cs="Helvetica"/>
          <w:sz w:val="24"/>
          <w:szCs w:val="24"/>
        </w:rPr>
        <w:t xml:space="preserve">μικρού </w:t>
      </w:r>
      <w:r w:rsidR="001503BB" w:rsidRPr="00522551">
        <w:rPr>
          <w:rFonts w:ascii="Helvetica" w:hAnsi="Helvetica" w:cs="Helvetica"/>
          <w:sz w:val="24"/>
          <w:szCs w:val="24"/>
        </w:rPr>
        <w:t xml:space="preserve">ποταμιού, που </w:t>
      </w:r>
      <w:r w:rsidR="00B54E3A">
        <w:rPr>
          <w:rFonts w:ascii="Helvetica" w:hAnsi="Helvetica" w:cs="Helvetica"/>
          <w:sz w:val="24"/>
          <w:szCs w:val="24"/>
        </w:rPr>
        <w:t>ξεκινά ένα ταξίδι αναζήτησης, χωρίς να ξέρει πώς να είναι χαρούμενο. Σ</w:t>
      </w:r>
      <w:r w:rsidR="001503BB" w:rsidRPr="00522551">
        <w:rPr>
          <w:rFonts w:ascii="Helvetica" w:hAnsi="Helvetica" w:cs="Helvetica"/>
          <w:sz w:val="24"/>
          <w:szCs w:val="24"/>
        </w:rPr>
        <w:t>το δρόμο του ανακ</w:t>
      </w:r>
      <w:r w:rsidR="00EC3877">
        <w:rPr>
          <w:rFonts w:ascii="Helvetica" w:hAnsi="Helvetica" w:cs="Helvetica"/>
          <w:sz w:val="24"/>
          <w:szCs w:val="24"/>
        </w:rPr>
        <w:t>αλύπτει</w:t>
      </w:r>
      <w:r w:rsidR="001503BB" w:rsidRPr="00522551">
        <w:rPr>
          <w:rFonts w:ascii="Helvetica" w:hAnsi="Helvetica" w:cs="Helvetica"/>
          <w:sz w:val="24"/>
          <w:szCs w:val="24"/>
        </w:rPr>
        <w:t xml:space="preserve"> τη σοφία της ροής προς τα μπρος, της αέναης κίνησης και της συνέχειας.</w:t>
      </w:r>
      <w:r w:rsidR="00326C7F">
        <w:rPr>
          <w:rFonts w:ascii="Helvetica" w:hAnsi="Helvetica" w:cs="Helvetica"/>
          <w:sz w:val="24"/>
          <w:szCs w:val="24"/>
        </w:rPr>
        <w:t xml:space="preserve"> </w:t>
      </w:r>
    </w:p>
    <w:p w14:paraId="4B0F71A7" w14:textId="5576F71B" w:rsidR="00E947B8" w:rsidRDefault="00E947B8" w:rsidP="00F43C5C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E947B8">
        <w:rPr>
          <w:rFonts w:ascii="Helvetica" w:hAnsi="Helvetica" w:cs="Helvetica"/>
          <w:sz w:val="24"/>
          <w:szCs w:val="24"/>
        </w:rPr>
        <w:lastRenderedPageBreak/>
        <w:t xml:space="preserve">Σε </w:t>
      </w:r>
      <w:proofErr w:type="spellStart"/>
      <w:r w:rsidRPr="00E947B8">
        <w:rPr>
          <w:rFonts w:ascii="Helvetica" w:hAnsi="Helvetica" w:cs="Helvetica"/>
          <w:sz w:val="24"/>
          <w:szCs w:val="24"/>
        </w:rPr>
        <w:t>συνδιοργάνωση</w:t>
      </w:r>
      <w:proofErr w:type="spellEnd"/>
      <w:r w:rsidRPr="00E947B8">
        <w:rPr>
          <w:rFonts w:ascii="Helvetica" w:hAnsi="Helvetica" w:cs="Helvetica"/>
          <w:sz w:val="24"/>
          <w:szCs w:val="24"/>
        </w:rPr>
        <w:t xml:space="preserve"> με χώρους Πολιτισμού και άλλους φορείς</w:t>
      </w:r>
      <w:r w:rsidR="00757E27">
        <w:rPr>
          <w:rFonts w:ascii="Helvetica" w:hAnsi="Helvetica" w:cs="Helvetica"/>
          <w:sz w:val="24"/>
          <w:szCs w:val="24"/>
        </w:rPr>
        <w:t xml:space="preserve">, το Φεστιβάλ </w:t>
      </w:r>
      <w:r w:rsidR="00037B2B">
        <w:rPr>
          <w:rFonts w:ascii="Helvetica" w:hAnsi="Helvetica" w:cs="Helvetica"/>
          <w:sz w:val="24"/>
          <w:szCs w:val="24"/>
        </w:rPr>
        <w:t xml:space="preserve">Αθηνών ακολουθεί όλα τα ισχύοντα μέτρα για την αντιμετώπιση του </w:t>
      </w:r>
      <w:r w:rsidR="00037B2B">
        <w:rPr>
          <w:rFonts w:ascii="Helvetica" w:hAnsi="Helvetica" w:cs="Helvetica"/>
          <w:sz w:val="24"/>
          <w:szCs w:val="24"/>
          <w:lang w:val="en-US"/>
        </w:rPr>
        <w:t>COVID</w:t>
      </w:r>
      <w:r w:rsidR="00037B2B" w:rsidRPr="00037B2B">
        <w:rPr>
          <w:rFonts w:ascii="Helvetica" w:hAnsi="Helvetica" w:cs="Helvetica"/>
          <w:sz w:val="24"/>
          <w:szCs w:val="24"/>
        </w:rPr>
        <w:t xml:space="preserve">-19. </w:t>
      </w:r>
      <w:r w:rsidR="00037B2B">
        <w:rPr>
          <w:rFonts w:ascii="Helvetica" w:hAnsi="Helvetica" w:cs="Helvetica"/>
          <w:sz w:val="24"/>
          <w:szCs w:val="24"/>
        </w:rPr>
        <w:t xml:space="preserve">Σε κάθε παράσταση υπάρχει </w:t>
      </w:r>
      <w:r w:rsidR="001503BB">
        <w:rPr>
          <w:rFonts w:ascii="Helvetica" w:hAnsi="Helvetica" w:cs="Helvetica"/>
          <w:sz w:val="24"/>
          <w:szCs w:val="24"/>
        </w:rPr>
        <w:t xml:space="preserve">μικρός αριθμός θεατών που έχει υπολογιστεί κατά περίπτωση, </w:t>
      </w:r>
      <w:r w:rsidR="00037B2B">
        <w:rPr>
          <w:rFonts w:ascii="Helvetica" w:hAnsi="Helvetica" w:cs="Helvetica"/>
          <w:sz w:val="24"/>
          <w:szCs w:val="24"/>
        </w:rPr>
        <w:t xml:space="preserve">ανάλογα με την έκταση κάθε χώρου. </w:t>
      </w:r>
      <w:r w:rsidR="001503BB">
        <w:rPr>
          <w:rFonts w:ascii="Helvetica" w:hAnsi="Helvetica" w:cs="Helvetica"/>
          <w:sz w:val="24"/>
          <w:szCs w:val="24"/>
        </w:rPr>
        <w:t>Η χρήση μάσκας</w:t>
      </w:r>
      <w:r w:rsidR="00037B2B">
        <w:rPr>
          <w:rFonts w:ascii="Helvetica" w:hAnsi="Helvetica" w:cs="Helvetica"/>
          <w:sz w:val="24"/>
          <w:szCs w:val="24"/>
        </w:rPr>
        <w:t xml:space="preserve"> είναι υποχρεωτική από μικρούς και μεγάλους.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1503BB">
        <w:rPr>
          <w:rFonts w:ascii="Helvetica" w:hAnsi="Helvetica" w:cs="Helvetica"/>
          <w:sz w:val="24"/>
          <w:szCs w:val="24"/>
        </w:rPr>
        <w:t xml:space="preserve">Το </w:t>
      </w:r>
      <w:r w:rsidR="001503BB">
        <w:rPr>
          <w:rFonts w:ascii="Helvetica" w:hAnsi="Helvetica" w:cs="Helvetica"/>
          <w:i/>
          <w:iCs/>
          <w:sz w:val="24"/>
          <w:szCs w:val="24"/>
        </w:rPr>
        <w:t xml:space="preserve">Ποτάμι που ήθελε να γυρίσει πίσω </w:t>
      </w:r>
      <w:r w:rsidR="00757E27">
        <w:rPr>
          <w:rFonts w:ascii="Helvetica" w:hAnsi="Helvetica" w:cs="Helvetica"/>
          <w:sz w:val="24"/>
          <w:szCs w:val="24"/>
        </w:rPr>
        <w:t>ξεκινά τις παραστάσεις</w:t>
      </w:r>
      <w:r w:rsidR="001503BB">
        <w:rPr>
          <w:rFonts w:ascii="Helvetica" w:hAnsi="Helvetica" w:cs="Helvetica"/>
          <w:sz w:val="24"/>
          <w:szCs w:val="24"/>
        </w:rPr>
        <w:t xml:space="preserve"> του</w:t>
      </w:r>
      <w:r w:rsidR="00757E27">
        <w:rPr>
          <w:rFonts w:ascii="Helvetica" w:hAnsi="Helvetica" w:cs="Helvetica"/>
          <w:sz w:val="24"/>
          <w:szCs w:val="24"/>
        </w:rPr>
        <w:t xml:space="preserve"> </w:t>
      </w:r>
      <w:r w:rsidR="00D0772C" w:rsidRPr="00D0772C">
        <w:rPr>
          <w:rFonts w:ascii="Helvetica" w:hAnsi="Helvetica" w:cs="Helvetica"/>
          <w:sz w:val="24"/>
          <w:szCs w:val="24"/>
        </w:rPr>
        <w:t xml:space="preserve">από </w:t>
      </w:r>
      <w:r w:rsidR="008B71A3">
        <w:rPr>
          <w:rFonts w:ascii="Helvetica" w:hAnsi="Helvetica" w:cs="Helvetica"/>
          <w:sz w:val="24"/>
          <w:szCs w:val="24"/>
        </w:rPr>
        <w:t>το</w:t>
      </w:r>
      <w:r w:rsidRPr="00E947B8">
        <w:rPr>
          <w:rFonts w:ascii="Helvetica" w:hAnsi="Helvetica" w:cs="Helvetica"/>
          <w:sz w:val="24"/>
          <w:szCs w:val="24"/>
        </w:rPr>
        <w:t xml:space="preserve"> όμορφο αίθριο του Μορφωτικού Ιδρύματος Εθνικής Τραπέζης (</w:t>
      </w:r>
      <w:r w:rsidR="00D0772C" w:rsidRPr="00D0772C">
        <w:rPr>
          <w:rFonts w:ascii="Helvetica" w:hAnsi="Helvetica" w:cs="Helvetica"/>
          <w:sz w:val="24"/>
          <w:szCs w:val="24"/>
        </w:rPr>
        <w:t>31</w:t>
      </w:r>
      <w:r w:rsidRPr="00E947B8">
        <w:rPr>
          <w:rFonts w:ascii="Helvetica" w:hAnsi="Helvetica" w:cs="Helvetica"/>
          <w:sz w:val="24"/>
          <w:szCs w:val="24"/>
        </w:rPr>
        <w:t>/10)</w:t>
      </w:r>
      <w:r w:rsidR="00D0772C" w:rsidRPr="00D0772C">
        <w:rPr>
          <w:rFonts w:ascii="Helvetica" w:hAnsi="Helvetica" w:cs="Helvetica"/>
          <w:sz w:val="24"/>
          <w:szCs w:val="24"/>
        </w:rPr>
        <w:t xml:space="preserve">, το </w:t>
      </w:r>
      <w:r w:rsidRPr="00E947B8">
        <w:rPr>
          <w:rFonts w:ascii="Helvetica" w:hAnsi="Helvetica" w:cs="Helvetica"/>
          <w:sz w:val="24"/>
          <w:szCs w:val="24"/>
        </w:rPr>
        <w:t xml:space="preserve">Αρχοντικό των </w:t>
      </w:r>
      <w:proofErr w:type="spellStart"/>
      <w:r w:rsidRPr="00E947B8">
        <w:rPr>
          <w:rFonts w:ascii="Helvetica" w:hAnsi="Helvetica" w:cs="Helvetica"/>
          <w:sz w:val="24"/>
          <w:szCs w:val="24"/>
        </w:rPr>
        <w:t>Μπενιζέλων</w:t>
      </w:r>
      <w:proofErr w:type="spellEnd"/>
      <w:r w:rsidRPr="00E947B8">
        <w:rPr>
          <w:rFonts w:ascii="Helvetica" w:hAnsi="Helvetica" w:cs="Helvetica"/>
          <w:sz w:val="24"/>
          <w:szCs w:val="24"/>
        </w:rPr>
        <w:t xml:space="preserve"> (1/11) και </w:t>
      </w:r>
      <w:r w:rsidR="00D0772C" w:rsidRPr="00D0772C">
        <w:rPr>
          <w:rFonts w:ascii="Helvetica" w:hAnsi="Helvetica" w:cs="Helvetica"/>
          <w:sz w:val="24"/>
          <w:szCs w:val="24"/>
        </w:rPr>
        <w:t>τ</w:t>
      </w:r>
      <w:r w:rsidRPr="00E947B8">
        <w:rPr>
          <w:rFonts w:ascii="Helvetica" w:hAnsi="Helvetica" w:cs="Helvetica"/>
          <w:sz w:val="24"/>
          <w:szCs w:val="24"/>
        </w:rPr>
        <w:t>η Δημοτική αγορά Κυψέλης (7/11).</w:t>
      </w:r>
    </w:p>
    <w:p w14:paraId="31B4E8C7" w14:textId="77777777" w:rsidR="007F2F4E" w:rsidRDefault="007F2F4E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3F17CAE" w14:textId="56C99EF5" w:rsidR="00E947B8" w:rsidRDefault="00D0772C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 w:rsidRPr="00D0772C">
        <w:rPr>
          <w:rFonts w:ascii="Helvetica"/>
          <w:b/>
          <w:bCs/>
          <w:sz w:val="24"/>
          <w:szCs w:val="24"/>
        </w:rPr>
        <w:t>31</w:t>
      </w:r>
      <w:r w:rsidR="00E947B8">
        <w:rPr>
          <w:rFonts w:ascii="Helvetica"/>
          <w:b/>
          <w:bCs/>
          <w:sz w:val="24"/>
          <w:szCs w:val="24"/>
        </w:rPr>
        <w:t xml:space="preserve"> </w:t>
      </w:r>
      <w:r w:rsidR="00E947B8">
        <w:rPr>
          <w:rFonts w:hAnsi="Helvetica"/>
          <w:b/>
          <w:bCs/>
          <w:sz w:val="24"/>
          <w:szCs w:val="24"/>
        </w:rPr>
        <w:t>Οκτωβρίου</w:t>
      </w:r>
      <w:r w:rsidR="00E947B8">
        <w:rPr>
          <w:rFonts w:ascii="Helvetica"/>
          <w:sz w:val="24"/>
          <w:szCs w:val="24"/>
        </w:rPr>
        <w:t xml:space="preserve">: </w:t>
      </w:r>
      <w:r w:rsidR="00E947B8">
        <w:rPr>
          <w:rFonts w:hAnsi="Helvetica"/>
          <w:sz w:val="24"/>
          <w:szCs w:val="24"/>
        </w:rPr>
        <w:t>Μορφωτικό</w:t>
      </w:r>
      <w:r w:rsidR="00E947B8">
        <w:rPr>
          <w:rFonts w:hAnsi="Helvetica"/>
          <w:sz w:val="24"/>
          <w:szCs w:val="24"/>
        </w:rPr>
        <w:t xml:space="preserve"> </w:t>
      </w:r>
      <w:r w:rsidR="00E947B8">
        <w:rPr>
          <w:rFonts w:hAnsi="Helvetica"/>
          <w:sz w:val="24"/>
          <w:szCs w:val="24"/>
        </w:rPr>
        <w:t>Ίδρυμα</w:t>
      </w:r>
      <w:r w:rsidR="00E947B8">
        <w:rPr>
          <w:rFonts w:hAnsi="Helvetica"/>
          <w:sz w:val="24"/>
          <w:szCs w:val="24"/>
        </w:rPr>
        <w:t xml:space="preserve"> </w:t>
      </w:r>
      <w:r w:rsidR="00E947B8">
        <w:rPr>
          <w:rFonts w:hAnsi="Helvetica"/>
          <w:sz w:val="24"/>
          <w:szCs w:val="24"/>
        </w:rPr>
        <w:t>Εθνικής</w:t>
      </w:r>
      <w:r w:rsidR="00E947B8">
        <w:rPr>
          <w:rFonts w:hAnsi="Helvetica"/>
          <w:sz w:val="24"/>
          <w:szCs w:val="24"/>
        </w:rPr>
        <w:t xml:space="preserve"> </w:t>
      </w:r>
      <w:r w:rsidR="00E947B8">
        <w:rPr>
          <w:rFonts w:hAnsi="Helvetica"/>
          <w:sz w:val="24"/>
          <w:szCs w:val="24"/>
        </w:rPr>
        <w:t>Τραπέζης</w:t>
      </w:r>
      <w:r w:rsidR="00E947B8">
        <w:rPr>
          <w:rFonts w:hAnsi="Helvetica"/>
          <w:sz w:val="24"/>
          <w:szCs w:val="24"/>
        </w:rPr>
        <w:t xml:space="preserve"> </w:t>
      </w:r>
    </w:p>
    <w:p w14:paraId="162526D9" w14:textId="77777777" w:rsidR="00E947B8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ru-RU"/>
        </w:rPr>
        <w:t xml:space="preserve">1 </w:t>
      </w:r>
      <w:r>
        <w:rPr>
          <w:rFonts w:hAnsi="Helvetica"/>
          <w:b/>
          <w:bCs/>
          <w:sz w:val="24"/>
          <w:szCs w:val="24"/>
        </w:rPr>
        <w:t>Νοεμβρίου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Αρχοντικό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των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Μπενιζέλων</w:t>
      </w:r>
      <w:proofErr w:type="spellEnd"/>
    </w:p>
    <w:p w14:paraId="5A0FF806" w14:textId="0452E274" w:rsidR="001E36DE" w:rsidRPr="007F2F4E" w:rsidRDefault="00E947B8" w:rsidP="00F43C5C">
      <w:pPr>
        <w:pStyle w:val="Body"/>
        <w:spacing w:after="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  <w:lang w:val="ru-RU"/>
        </w:rPr>
        <w:t xml:space="preserve">7 </w:t>
      </w:r>
      <w:r>
        <w:rPr>
          <w:rFonts w:hAnsi="Helvetica"/>
          <w:b/>
          <w:bCs/>
          <w:sz w:val="24"/>
          <w:szCs w:val="24"/>
        </w:rPr>
        <w:t>Νοεμβρίου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Δημοτική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αγορά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Κυψέλης</w:t>
      </w:r>
    </w:p>
    <w:p w14:paraId="6C6D131A" w14:textId="53E9AB46" w:rsidR="003D3781" w:rsidRDefault="001503BB" w:rsidP="00F43C5C">
      <w:pPr>
        <w:spacing w:after="0" w:line="276" w:lineRule="auto"/>
        <w:rPr>
          <w:rFonts w:ascii="Helvetica" w:hAnsi="Helvetica" w:cs="Helvetica"/>
          <w:i/>
          <w:iCs/>
          <w:sz w:val="24"/>
          <w:szCs w:val="24"/>
        </w:rPr>
      </w:pPr>
      <w:r w:rsidRPr="001503BB">
        <w:rPr>
          <w:rFonts w:ascii="Helvetica" w:hAnsi="Helvetica" w:cs="Helvetica"/>
          <w:i/>
          <w:iCs/>
          <w:sz w:val="24"/>
          <w:szCs w:val="24"/>
        </w:rPr>
        <w:t>Δείτε παρακάτω αναλυτικές πληροφορίες για κάθε χώρο.</w:t>
      </w:r>
      <w:r>
        <w:rPr>
          <w:rFonts w:ascii="Helvetica" w:hAnsi="Helvetica" w:cs="Helvetica"/>
          <w:i/>
          <w:iCs/>
          <w:sz w:val="24"/>
          <w:szCs w:val="24"/>
        </w:rPr>
        <w:br/>
      </w:r>
      <w:r w:rsidR="001E36DE" w:rsidRPr="001E36DE">
        <w:rPr>
          <w:rFonts w:ascii="Helvetica" w:hAnsi="Helvetica" w:cs="Helvetica"/>
          <w:i/>
          <w:iCs/>
          <w:sz w:val="24"/>
          <w:szCs w:val="24"/>
        </w:rPr>
        <w:t>Περισσότεροι χώροι θα ανακοινωθούν στο προσεχές διάστημα.</w:t>
      </w:r>
    </w:p>
    <w:p w14:paraId="52DC256B" w14:textId="77777777" w:rsidR="00037B2B" w:rsidRPr="00A74801" w:rsidRDefault="00037B2B" w:rsidP="00F43C5C">
      <w:pPr>
        <w:spacing w:after="0" w:line="276" w:lineRule="auto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11817E23" w14:textId="77777777" w:rsidR="00037B2B" w:rsidRPr="001E36DE" w:rsidRDefault="00037B2B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1E36DE">
        <w:rPr>
          <w:rFonts w:ascii="Helvetica" w:hAnsi="Helvetica" w:cs="Helvetica"/>
          <w:b/>
          <w:bCs/>
          <w:sz w:val="24"/>
          <w:szCs w:val="24"/>
        </w:rPr>
        <w:t>Γενικές οδηγίες</w:t>
      </w:r>
    </w:p>
    <w:p w14:paraId="2FD0C30E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1E36DE">
        <w:rPr>
          <w:rFonts w:ascii="Helvetica" w:hAnsi="Helvetica" w:cs="Helvetica"/>
          <w:sz w:val="24"/>
          <w:szCs w:val="24"/>
        </w:rPr>
        <w:t xml:space="preserve">Σημειώνεται ότι, ακολουθώντας τα μέτρα για την αντιμετώπιση του </w:t>
      </w:r>
      <w:r w:rsidRPr="001E36DE">
        <w:rPr>
          <w:rFonts w:ascii="Helvetica" w:hAnsi="Helvetica" w:cs="Helvetica"/>
          <w:sz w:val="24"/>
          <w:szCs w:val="24"/>
          <w:lang w:val="en-US"/>
        </w:rPr>
        <w:t>COVID</w:t>
      </w:r>
      <w:r w:rsidRPr="001E36DE">
        <w:rPr>
          <w:rFonts w:ascii="Helvetica" w:hAnsi="Helvetica" w:cs="Helvetica"/>
          <w:sz w:val="24"/>
          <w:szCs w:val="24"/>
        </w:rPr>
        <w:t>-19, ο αριθμός των θεατών διαμορφώνεται διαφορετικά σε κάθε παράσταση, ανάλογα με την έκταση κάθε χώρου</w:t>
      </w:r>
      <w:r>
        <w:rPr>
          <w:rFonts w:ascii="Helvetica" w:hAnsi="Helvetica" w:cs="Helvetica"/>
          <w:sz w:val="24"/>
          <w:szCs w:val="24"/>
        </w:rPr>
        <w:t>.</w:t>
      </w:r>
      <w:r w:rsidRPr="001E36D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76D7CEB8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E36DE">
        <w:rPr>
          <w:rFonts w:ascii="Helvetica" w:hAnsi="Helvetica" w:cs="Helvetica"/>
          <w:b/>
          <w:bCs/>
          <w:sz w:val="24"/>
          <w:szCs w:val="24"/>
        </w:rPr>
        <w:t xml:space="preserve">Παρακαλούμε κάθε μικρός θεατής να συνοδεύεται από έναν μόνο ενήλικα. </w:t>
      </w:r>
      <w:r w:rsidRPr="001E36DE">
        <w:rPr>
          <w:rFonts w:ascii="Helvetica" w:hAnsi="Helvetica" w:cs="Helvetica"/>
          <w:sz w:val="24"/>
          <w:szCs w:val="24"/>
        </w:rPr>
        <w:t>Ένας ενήλικας μπορεί να συνοδεύει περισσότερα από ένα παιδιά.</w:t>
      </w:r>
    </w:p>
    <w:p w14:paraId="5022527E" w14:textId="75832B8A" w:rsidR="00037B2B" w:rsidRPr="001E36DE" w:rsidRDefault="00FC5C34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653FAF">
        <w:rPr>
          <w:rFonts w:ascii="Helvetica" w:hAnsi="Helvetica" w:cs="Helvetica"/>
          <w:sz w:val="24"/>
          <w:szCs w:val="24"/>
        </w:rPr>
        <w:t>Η είσοδος είναι δωρεάν, με απαραίτητη την κράτηση εισιτηρίων.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37B2B" w:rsidRPr="001E36DE">
        <w:rPr>
          <w:rFonts w:ascii="Helvetica" w:hAnsi="Helvetica" w:cs="Helvetica"/>
          <w:sz w:val="24"/>
          <w:szCs w:val="24"/>
        </w:rPr>
        <w:t>Επικοινωνία για τα εισιτήρια</w:t>
      </w:r>
      <w:r w:rsidR="00037B2B" w:rsidRPr="001E36DE">
        <w:rPr>
          <w:rFonts w:ascii="Helvetica" w:hAnsi="Helvetica" w:cs="Helvetica"/>
          <w:b/>
          <w:bCs/>
          <w:sz w:val="24"/>
          <w:szCs w:val="24"/>
        </w:rPr>
        <w:t xml:space="preserve"> αποκλειστικά στο </w:t>
      </w:r>
      <w:r w:rsidR="00037B2B">
        <w:rPr>
          <w:rFonts w:ascii="Helvetica" w:hAnsi="Helvetica" w:cs="Helvetica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boxoffice</w:t>
        </w:r>
        <w:proofErr w:type="spellEnd"/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@</w:t>
        </w:r>
        <w:proofErr w:type="spellStart"/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greekfestival</w:t>
        </w:r>
        <w:proofErr w:type="spellEnd"/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.</w:t>
        </w:r>
        <w:r w:rsidR="00037B2B" w:rsidRPr="005E3EF9">
          <w:rPr>
            <w:rStyle w:val="Hyperlink"/>
            <w:rFonts w:ascii="Helvetica" w:hAnsi="Helvetica" w:cs="Helvetica"/>
            <w:b/>
            <w:bCs/>
            <w:sz w:val="24"/>
            <w:szCs w:val="24"/>
            <w:lang w:val="en-US"/>
          </w:rPr>
          <w:t>gr</w:t>
        </w:r>
      </w:hyperlink>
      <w:r w:rsidR="00037B2B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037B2B">
        <w:rPr>
          <w:rFonts w:ascii="Helvetica" w:hAnsi="Helvetica" w:cs="Helvetica"/>
          <w:sz w:val="24"/>
          <w:szCs w:val="24"/>
        </w:rPr>
        <w:t xml:space="preserve">Θα πρέπει να αναφέρεται το </w:t>
      </w:r>
      <w:r w:rsidR="00037B2B" w:rsidRPr="00086F68">
        <w:rPr>
          <w:rFonts w:ascii="Helvetica" w:hAnsi="Helvetica" w:cs="Helvetica"/>
          <w:sz w:val="24"/>
          <w:szCs w:val="24"/>
        </w:rPr>
        <w:t>ονοματεπώνυμο</w:t>
      </w:r>
      <w:r w:rsidR="00037B2B">
        <w:rPr>
          <w:rFonts w:ascii="Helvetica" w:hAnsi="Helvetica" w:cs="Helvetica"/>
          <w:sz w:val="24"/>
          <w:szCs w:val="24"/>
        </w:rPr>
        <w:t xml:space="preserve"> του ενήλικα</w:t>
      </w:r>
      <w:r w:rsidR="00037B2B" w:rsidRPr="00086F68">
        <w:rPr>
          <w:rFonts w:ascii="Helvetica" w:hAnsi="Helvetica" w:cs="Helvetica"/>
          <w:sz w:val="24"/>
          <w:szCs w:val="24"/>
        </w:rPr>
        <w:t>, τηλέφωνο επικοινωνίας</w:t>
      </w:r>
      <w:r w:rsidR="00037B2B">
        <w:rPr>
          <w:rFonts w:ascii="Helvetica" w:hAnsi="Helvetica" w:cs="Helvetica"/>
          <w:sz w:val="24"/>
          <w:szCs w:val="24"/>
        </w:rPr>
        <w:t xml:space="preserve"> και η παράσταση (χώρος, ημερομηνία) για την οποία ενδιαφέρεται, </w:t>
      </w:r>
      <w:r w:rsidR="00037B2B" w:rsidRPr="00086F68">
        <w:rPr>
          <w:rFonts w:ascii="Helvetica" w:hAnsi="Helvetica" w:cs="Helvetica"/>
          <w:sz w:val="24"/>
          <w:szCs w:val="24"/>
        </w:rPr>
        <w:t xml:space="preserve">καθώς και το ονοματεπώνυμο </w:t>
      </w:r>
      <w:r w:rsidR="00037B2B">
        <w:rPr>
          <w:rFonts w:ascii="Helvetica" w:hAnsi="Helvetica" w:cs="Helvetica"/>
          <w:sz w:val="24"/>
          <w:szCs w:val="24"/>
        </w:rPr>
        <w:t xml:space="preserve">και η ηλικία </w:t>
      </w:r>
      <w:r w:rsidR="00037B2B" w:rsidRPr="00086F68">
        <w:rPr>
          <w:rFonts w:ascii="Helvetica" w:hAnsi="Helvetica" w:cs="Helvetica"/>
          <w:sz w:val="24"/>
          <w:szCs w:val="24"/>
        </w:rPr>
        <w:t>του παιδιού ή των παιδιών που θα συνοδεύει.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4FC38A1C" w14:textId="77777777" w:rsidR="00037B2B" w:rsidRPr="001E36DE" w:rsidRDefault="00037B2B" w:rsidP="00F43C5C">
      <w:pPr>
        <w:pStyle w:val="ListParagraph"/>
        <w:numPr>
          <w:ilvl w:val="0"/>
          <w:numId w:val="1"/>
        </w:num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E36DE">
        <w:rPr>
          <w:rFonts w:ascii="Helvetica" w:hAnsi="Helvetica" w:cs="Helvetica"/>
          <w:sz w:val="24"/>
          <w:szCs w:val="24"/>
        </w:rPr>
        <w:t xml:space="preserve">Η χρήση μάσκας είναι απαραίτητη πριν και κατά τη διάρκεια της παράστασης και μέχρι την αποχώρηση από το χώρο της παράστασης. </w:t>
      </w:r>
    </w:p>
    <w:p w14:paraId="458FEEB6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3DC5A081" w14:textId="77777777" w:rsidR="00C073E5" w:rsidRPr="00382F2F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  <w:r w:rsidRPr="00382F2F">
        <w:rPr>
          <w:rFonts w:ascii="Helvetica" w:hAnsi="Helvetica" w:cs="Helvetica"/>
          <w:sz w:val="24"/>
          <w:szCs w:val="24"/>
          <w:u w:val="single"/>
        </w:rPr>
        <w:t>Βιογραφικά στοιχεία</w:t>
      </w:r>
    </w:p>
    <w:p w14:paraId="5C5F00CC" w14:textId="3A3BD378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στιχουργός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Ελένη</w:t>
      </w:r>
      <w:r>
        <w:rPr>
          <w:rFonts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hAnsi="Helvetica"/>
          <w:b/>
          <w:bCs/>
          <w:sz w:val="24"/>
          <w:szCs w:val="24"/>
        </w:rPr>
        <w:t>Φωτάκη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ξεκίνησε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2006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τραγούδια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«Χειμωνανθός»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«Μέλισσες»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Γιώργος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Καζαντζής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Γιάννης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Χαρούλης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Φωτεινή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Βελεσιώτου</w:t>
      </w:r>
      <w:proofErr w:type="spellEnd"/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Έχει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μεταξύ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άλλων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υπογράψει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στιχουργικά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δίσκους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«Είδα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τρελού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κλάματα»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Μίνως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Μάτσας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Φωτεινή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Βελεσιώτου</w:t>
      </w:r>
      <w:proofErr w:type="spellEnd"/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«Μ’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αγαπούσες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άνθιζε»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Μίνως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Μάτσας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Ελεωνόρα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Ζουγανέλη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άσπρο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μαμά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νοσταλγώ»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Άγγελος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Τριανταφύλλου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Χριστίνα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Μαξούρη</w:t>
      </w:r>
      <w:proofErr w:type="spellEnd"/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«</w:t>
      </w:r>
      <w:proofErr w:type="spellStart"/>
      <w:r>
        <w:rPr>
          <w:rFonts w:hAnsi="Helvetica"/>
          <w:sz w:val="24"/>
          <w:szCs w:val="24"/>
        </w:rPr>
        <w:t>Πέρασ</w:t>
      </w:r>
      <w:proofErr w:type="spellEnd"/>
      <w:r>
        <w:rPr>
          <w:rFonts w:hAnsi="Helvetica"/>
          <w:sz w:val="24"/>
          <w:szCs w:val="24"/>
        </w:rPr>
        <w:t>’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δω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Ελένη</w:t>
      </w:r>
      <w:r>
        <w:rPr>
          <w:rFonts w:ascii="Helvetica"/>
          <w:sz w:val="24"/>
          <w:szCs w:val="24"/>
        </w:rPr>
        <w:t>;</w:t>
      </w:r>
      <w:r>
        <w:rPr>
          <w:rFonts w:hAnsi="Helvetica"/>
          <w:sz w:val="24"/>
          <w:szCs w:val="24"/>
          <w:lang w:val="it-IT"/>
        </w:rPr>
        <w:t>»</w:t>
      </w:r>
      <w:r>
        <w:rPr>
          <w:rFonts w:hAnsi="Helvetica"/>
          <w:sz w:val="24"/>
          <w:szCs w:val="24"/>
          <w:lang w:val="it-IT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Τάκης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Σούκας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- </w:t>
      </w:r>
      <w:r>
        <w:rPr>
          <w:rFonts w:hAnsi="Helvetica"/>
          <w:sz w:val="24"/>
          <w:szCs w:val="24"/>
        </w:rPr>
        <w:t>Ελένη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Βιτάλη</w:t>
      </w:r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2013 </w:t>
      </w:r>
      <w:r>
        <w:rPr>
          <w:rFonts w:hAnsi="Helvetica"/>
          <w:sz w:val="24"/>
          <w:szCs w:val="24"/>
        </w:rPr>
        <w:t>κυκλοφόρησε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ποιητική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συλλογή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Αλλά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κανείς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δεν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κοιτά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τους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κήπους</w:t>
      </w:r>
      <w:r>
        <w:rPr>
          <w:rFonts w:asci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lastRenderedPageBreak/>
        <w:t>(</w:t>
      </w:r>
      <w:r>
        <w:rPr>
          <w:rFonts w:hAnsi="Helvetica"/>
          <w:sz w:val="24"/>
          <w:szCs w:val="24"/>
        </w:rPr>
        <w:t>Μετρονόμος</w:t>
      </w:r>
      <w:r>
        <w:rPr>
          <w:rFonts w:ascii="Helvetica"/>
          <w:sz w:val="24"/>
          <w:szCs w:val="24"/>
        </w:rPr>
        <w:t xml:space="preserve">).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Ποτάμι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που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ήθελε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γυρίσει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πίσω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είναι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πρώτο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παραμύθι</w:t>
      </w:r>
      <w:r>
        <w:rPr>
          <w:rFonts w:ascii="Helvetica"/>
          <w:sz w:val="24"/>
          <w:szCs w:val="24"/>
        </w:rPr>
        <w:t>.</w:t>
      </w:r>
    </w:p>
    <w:p w14:paraId="43AE7098" w14:textId="2815480E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Φώτης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Σιώτας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είναι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ιδιαίτερα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γνωστός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αγαπητός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συνεργασία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Σωκράτη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Μάλαμα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Θανάση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Παπακωνσταντίνου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που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παραμένει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σταθερή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1993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σήμερα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Ξεκίνησε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τις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σπουδές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τραγούδι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ηλικία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9 </w:t>
      </w:r>
      <w:r>
        <w:rPr>
          <w:rFonts w:hAnsi="Helvetica"/>
          <w:sz w:val="24"/>
          <w:szCs w:val="24"/>
        </w:rPr>
        <w:t>ετών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Κρατικό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Ωδείο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Θεσσαλονίκης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Υπήρξε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μέλος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πολλών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συγκροτημάτων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πόλης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όπως</w:t>
      </w:r>
      <w:r>
        <w:rPr>
          <w:rFonts w:ascii="Helvetica"/>
          <w:sz w:val="24"/>
          <w:szCs w:val="24"/>
        </w:rPr>
        <w:t xml:space="preserve">: </w:t>
      </w:r>
      <w:r>
        <w:rPr>
          <w:rFonts w:hAnsi="Helvetica"/>
          <w:sz w:val="24"/>
          <w:szCs w:val="24"/>
        </w:rPr>
        <w:t>Ποδηλάτες</w:t>
      </w:r>
      <w:r>
        <w:rPr>
          <w:rFonts w:ascii="Helvetica"/>
          <w:sz w:val="24"/>
          <w:szCs w:val="24"/>
          <w:lang w:val="nl-NL"/>
        </w:rPr>
        <w:t xml:space="preserve">, Boomstate, </w:t>
      </w:r>
      <w:r>
        <w:rPr>
          <w:rFonts w:hAnsi="Helvetica"/>
          <w:sz w:val="24"/>
          <w:szCs w:val="24"/>
        </w:rPr>
        <w:t>Επισκέπτες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Ευοί</w:t>
      </w:r>
      <w:proofErr w:type="spellEnd"/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Ευάν</w:t>
      </w:r>
      <w:proofErr w:type="spellEnd"/>
      <w:r>
        <w:rPr>
          <w:rFonts w:ascii="Helvetica"/>
          <w:sz w:val="24"/>
          <w:szCs w:val="24"/>
        </w:rPr>
        <w:t xml:space="preserve">. </w:t>
      </w:r>
      <w:r w:rsidR="00D30E3C" w:rsidRPr="00D30E3C">
        <w:rPr>
          <w:rFonts w:hAnsi="Helvetica"/>
          <w:sz w:val="24"/>
          <w:szCs w:val="24"/>
        </w:rPr>
        <w:t>Είναι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ιδρυτικό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μέλος</w:t>
      </w:r>
      <w:r w:rsidR="00D30E3C" w:rsidRPr="00D30E3C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ντουέτο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proofErr w:type="spellStart"/>
      <w:r w:rsidRPr="00E41772">
        <w:rPr>
          <w:rFonts w:ascii="Helvetica" w:hAnsi="Helvetica" w:cs="Helvetica"/>
          <w:sz w:val="24"/>
          <w:szCs w:val="24"/>
        </w:rPr>
        <w:t>Sancho</w:t>
      </w:r>
      <w:proofErr w:type="spellEnd"/>
      <w:r w:rsidRPr="00E41772">
        <w:rPr>
          <w:rFonts w:ascii="Helvetica" w:hAnsi="Helvetica" w:cs="Helvetica"/>
          <w:sz w:val="24"/>
          <w:szCs w:val="24"/>
        </w:rPr>
        <w:t xml:space="preserve"> 003</w:t>
      </w:r>
      <w:r w:rsidR="00D30E3C" w:rsidRPr="00D30E3C">
        <w:rPr>
          <w:rFonts w:hAnsi="Helvetica"/>
          <w:sz w:val="24"/>
          <w:szCs w:val="24"/>
        </w:rPr>
        <w:t xml:space="preserve"> </w:t>
      </w:r>
      <w:r w:rsidR="00D30E3C" w:rsidRPr="00D30E3C">
        <w:rPr>
          <w:rFonts w:hAnsi="Helvetica"/>
          <w:sz w:val="24"/>
          <w:szCs w:val="24"/>
        </w:rPr>
        <w:t>και</w:t>
      </w:r>
      <w:r w:rsidR="00D30E3C" w:rsidRPr="00D30E3C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 w:rsidR="00D30E3C">
        <w:rPr>
          <w:rFonts w:hAnsi="Helvetica"/>
          <w:sz w:val="24"/>
          <w:szCs w:val="24"/>
        </w:rPr>
        <w:t>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γκρουπ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Σωτήρες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σκηνοθέτη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Άρη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Μπινιάρη</w:t>
      </w:r>
      <w:r>
        <w:rPr>
          <w:rFonts w:hAnsi="Helvetica"/>
          <w:sz w:val="24"/>
          <w:szCs w:val="24"/>
        </w:rPr>
        <w:t xml:space="preserve"> </w:t>
      </w:r>
      <w:r w:rsidR="00E41772">
        <w:rPr>
          <w:rFonts w:hAnsi="Helvetica"/>
          <w:sz w:val="24"/>
          <w:szCs w:val="24"/>
        </w:rPr>
        <w:t>(</w:t>
      </w:r>
      <w:r>
        <w:rPr>
          <w:rFonts w:hAnsi="Helvetica"/>
          <w:i/>
          <w:iCs/>
          <w:sz w:val="24"/>
          <w:szCs w:val="24"/>
        </w:rPr>
        <w:t>Ξύπνα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Βασίλη</w:t>
      </w:r>
      <w:r w:rsidR="00E41772">
        <w:rPr>
          <w:rFonts w:hAnsi="Helvetica"/>
          <w:sz w:val="24"/>
          <w:szCs w:val="24"/>
        </w:rPr>
        <w:t xml:space="preserve">, </w:t>
      </w:r>
      <w:r w:rsidR="0047765E" w:rsidRPr="0047765E">
        <w:rPr>
          <w:rFonts w:hAnsi="Helvetica"/>
          <w:i/>
          <w:iCs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 w:rsidR="0047765E">
        <w:rPr>
          <w:rFonts w:hAnsi="Helvetica"/>
          <w:i/>
          <w:iCs/>
          <w:sz w:val="24"/>
          <w:szCs w:val="24"/>
        </w:rPr>
        <w:t>χ</w:t>
      </w:r>
      <w:r>
        <w:rPr>
          <w:rFonts w:hAnsi="Helvetica"/>
          <w:i/>
          <w:iCs/>
          <w:sz w:val="24"/>
          <w:szCs w:val="24"/>
        </w:rPr>
        <w:t>ορός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της</w:t>
      </w:r>
      <w:r>
        <w:rPr>
          <w:rFonts w:hAnsi="Helvetica"/>
          <w:i/>
          <w:iCs/>
          <w:sz w:val="24"/>
          <w:szCs w:val="24"/>
        </w:rPr>
        <w:t xml:space="preserve"> </w:t>
      </w:r>
      <w:r>
        <w:rPr>
          <w:rFonts w:hAnsi="Helvetica"/>
          <w:i/>
          <w:iCs/>
          <w:sz w:val="24"/>
          <w:szCs w:val="24"/>
        </w:rPr>
        <w:t>φωτιάς</w:t>
      </w:r>
      <w:r w:rsidR="00E41772">
        <w:rPr>
          <w:rFonts w:hAnsi="Helvetica"/>
          <w:sz w:val="24"/>
          <w:szCs w:val="24"/>
        </w:rPr>
        <w:t>)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γράψει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χορευτική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ομάδα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  <w:lang w:val="it-IT"/>
        </w:rPr>
        <w:t xml:space="preserve">sinequanon,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Φεστιβάλ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Αθηνών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ΚΘΒΕ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για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δεκάδες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άλλες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παραγωγές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.</w:t>
      </w:r>
    </w:p>
    <w:p w14:paraId="162252EF" w14:textId="4943B22C" w:rsidR="00182F18" w:rsidRDefault="00182F18" w:rsidP="00F43C5C">
      <w:pPr>
        <w:pStyle w:val="Body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Αναστάσιος</w:t>
      </w:r>
      <w:r>
        <w:rPr>
          <w:rFonts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hAnsi="Helvetica"/>
          <w:b/>
          <w:bCs/>
          <w:sz w:val="24"/>
          <w:szCs w:val="24"/>
        </w:rPr>
        <w:t>Μ</w:t>
      </w:r>
      <w:r w:rsidR="004D4FB2">
        <w:rPr>
          <w:rFonts w:hAnsi="Helvetica"/>
          <w:b/>
          <w:bCs/>
          <w:sz w:val="24"/>
          <w:szCs w:val="24"/>
        </w:rPr>
        <w:t>ι</w:t>
      </w:r>
      <w:r>
        <w:rPr>
          <w:rFonts w:hAnsi="Helvetica"/>
          <w:b/>
          <w:bCs/>
          <w:sz w:val="24"/>
          <w:szCs w:val="24"/>
        </w:rPr>
        <w:t>σ</w:t>
      </w:r>
      <w:r w:rsidR="004D4FB2">
        <w:rPr>
          <w:rFonts w:hAnsi="Helvetica"/>
          <w:b/>
          <w:bCs/>
          <w:sz w:val="24"/>
          <w:szCs w:val="24"/>
        </w:rPr>
        <w:t>υ</w:t>
      </w:r>
      <w:r>
        <w:rPr>
          <w:rFonts w:hAnsi="Helvetica"/>
          <w:b/>
          <w:bCs/>
          <w:sz w:val="24"/>
          <w:szCs w:val="24"/>
        </w:rPr>
        <w:t>ρλής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γεννήθηκε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ηλικία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των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5 </w:t>
      </w:r>
      <w:r>
        <w:rPr>
          <w:rFonts w:hAnsi="Helvetica"/>
          <w:sz w:val="24"/>
          <w:szCs w:val="24"/>
        </w:rPr>
        <w:t>ετών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άρχισε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συμμετέχει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χορωδίες</w:t>
      </w:r>
      <w:r w:rsidR="00D30E3C">
        <w:rPr>
          <w:rFonts w:ascii="Helvetica"/>
          <w:sz w:val="24"/>
          <w:szCs w:val="24"/>
        </w:rPr>
        <w:t>.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Πήρε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δίπλωμα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βιολοντσέλου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Κρατικό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Ωδείο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Θεσσαλονίκη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βιολοντσελίστας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ορχήστρες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στην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Ελλάδα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εξωτερικό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σύνολα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τζαζ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μεγάλους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οργανισμούς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ΕΡΤ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ΕΛΣ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ΚΘΒΕ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Μέγαρο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Μουσικής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Στέγη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Ιδρύματος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Ωνάση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Μουσείο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Γουλανδρή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Ίδρυμα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Σταύρος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Νιάρχος</w:t>
      </w:r>
      <w:r>
        <w:rPr>
          <w:rFonts w:ascii="Helvetica"/>
          <w:sz w:val="24"/>
          <w:szCs w:val="24"/>
        </w:rPr>
        <w:t xml:space="preserve">), </w:t>
      </w:r>
      <w:r>
        <w:rPr>
          <w:rFonts w:hAnsi="Helvetica"/>
          <w:sz w:val="24"/>
          <w:szCs w:val="24"/>
        </w:rPr>
        <w:t>καθώς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θιάσους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ομάδες</w:t>
      </w:r>
      <w:r>
        <w:rPr>
          <w:rFonts w:ascii="Helvetica"/>
          <w:sz w:val="24"/>
          <w:szCs w:val="24"/>
        </w:rPr>
        <w:t>.</w:t>
      </w:r>
    </w:p>
    <w:p w14:paraId="575D3D08" w14:textId="35B93CA3" w:rsidR="00C073E5" w:rsidRDefault="00182F18" w:rsidP="00F43C5C">
      <w:pPr>
        <w:pStyle w:val="Body"/>
        <w:spacing w:line="276" w:lineRule="auto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Ηρώ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Ελένη</w:t>
      </w:r>
      <w:r>
        <w:rPr>
          <w:rFonts w:hAnsi="Helvetica"/>
          <w:b/>
          <w:bCs/>
          <w:sz w:val="24"/>
          <w:szCs w:val="24"/>
        </w:rPr>
        <w:t xml:space="preserve"> </w:t>
      </w:r>
      <w:r>
        <w:rPr>
          <w:rFonts w:hAnsi="Helvetica"/>
          <w:b/>
          <w:bCs/>
          <w:sz w:val="24"/>
          <w:szCs w:val="24"/>
        </w:rPr>
        <w:t>Μπέζου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αποφοίτησε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Δραματική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Σχολή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Εθνικού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θεάτρου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2009 </w:t>
      </w:r>
      <w:r>
        <w:rPr>
          <w:rFonts w:hAnsi="Helvetica"/>
          <w:sz w:val="24"/>
          <w:szCs w:val="24"/>
        </w:rPr>
        <w:t>και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από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τότε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συνεργαστεί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ηθοποιός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σημαντικούς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σκηνοθέτες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Στ</w:t>
      </w:r>
      <w:proofErr w:type="spellEnd"/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Φασουλή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Χουβαρδά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Θ</w:t>
      </w:r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Μοσχόπουλο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Καραζήση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</w:t>
      </w:r>
      <w:r>
        <w:rPr>
          <w:rFonts w:ascii="Helvetica"/>
          <w:sz w:val="24"/>
          <w:szCs w:val="24"/>
        </w:rPr>
        <w:t>.</w:t>
      </w:r>
      <w:r w:rsidR="002265D6">
        <w:rPr>
          <w:rFonts w:asci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Τζαμαριά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Μπέζο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Ευαγγελάτου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Χ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Φραγκούλη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Μπινιάρη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Μ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Πανουριά</w:t>
      </w:r>
      <w:proofErr w:type="spellEnd"/>
      <w:r w:rsidR="002265D6">
        <w:rPr>
          <w:rFonts w:ascii="Helvetica"/>
          <w:sz w:val="24"/>
          <w:szCs w:val="24"/>
        </w:rPr>
        <w:t>,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Δεντάκη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Β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Κουκαλάνι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Λ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Μελεμέ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Αζά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ascii="Helvetica"/>
          <w:sz w:val="24"/>
          <w:szCs w:val="24"/>
        </w:rPr>
        <w:t xml:space="preserve">,  </w:t>
      </w:r>
      <w:r>
        <w:rPr>
          <w:rFonts w:hAnsi="Helvetica"/>
          <w:sz w:val="24"/>
          <w:szCs w:val="24"/>
        </w:rPr>
        <w:t>Ε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Λυγίζο</w:t>
      </w:r>
      <w:r w:rsidR="00E41772">
        <w:rPr>
          <w:rFonts w:hAnsi="Helvetica"/>
          <w:sz w:val="24"/>
          <w:szCs w:val="24"/>
        </w:rPr>
        <w:t>ς</w:t>
      </w:r>
      <w:r>
        <w:rPr>
          <w:rFonts w:ascii="Helvetica"/>
          <w:sz w:val="24"/>
          <w:szCs w:val="24"/>
        </w:rPr>
        <w:t xml:space="preserve">, </w:t>
      </w:r>
      <w:proofErr w:type="spellStart"/>
      <w:r>
        <w:rPr>
          <w:rFonts w:hAnsi="Helvetica"/>
          <w:sz w:val="24"/>
          <w:szCs w:val="24"/>
        </w:rPr>
        <w:t>Πρ</w:t>
      </w:r>
      <w:proofErr w:type="spellEnd"/>
      <w:r>
        <w:rPr>
          <w:rFonts w:ascii="Helvetica"/>
          <w:sz w:val="24"/>
          <w:szCs w:val="24"/>
        </w:rPr>
        <w:t xml:space="preserve">. </w:t>
      </w:r>
      <w:proofErr w:type="spellStart"/>
      <w:r>
        <w:rPr>
          <w:rFonts w:hAnsi="Helvetica"/>
          <w:sz w:val="24"/>
          <w:szCs w:val="24"/>
        </w:rPr>
        <w:t>Αλειφερόπουλο</w:t>
      </w:r>
      <w:r w:rsidR="00E41772">
        <w:rPr>
          <w:rFonts w:hAnsi="Helvetica"/>
          <w:sz w:val="24"/>
          <w:szCs w:val="24"/>
        </w:rPr>
        <w:t>ς</w:t>
      </w:r>
      <w:proofErr w:type="spellEnd"/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>.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.),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παραγωγές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Εθνικό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Φεστιβάλ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Αθηνών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Στέγη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Ιδρύματος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Ωνάση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Πορεία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του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Δημοτικό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Θέατρου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Πειραιά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</w:t>
      </w:r>
      <w:r>
        <w:rPr>
          <w:rFonts w:ascii="Helvetica"/>
          <w:sz w:val="24"/>
          <w:szCs w:val="24"/>
        </w:rPr>
        <w:t>.</w:t>
      </w:r>
      <w:r>
        <w:rPr>
          <w:rFonts w:hAnsi="Helvetica"/>
          <w:sz w:val="24"/>
          <w:szCs w:val="24"/>
        </w:rPr>
        <w:t>α</w:t>
      </w:r>
      <w:r>
        <w:rPr>
          <w:rFonts w:ascii="Helvetica"/>
          <w:sz w:val="24"/>
          <w:szCs w:val="24"/>
        </w:rPr>
        <w:t xml:space="preserve">. </w:t>
      </w:r>
      <w:r>
        <w:rPr>
          <w:rFonts w:hAnsi="Helvetica"/>
          <w:sz w:val="24"/>
          <w:szCs w:val="24"/>
        </w:rPr>
        <w:t>Στον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κινηματογράφο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έχει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εμφανιστεί</w:t>
      </w:r>
      <w:r w:rsidR="005A094F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σε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πολλές</w:t>
      </w:r>
      <w:r w:rsidR="005A094F"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ταινίες</w:t>
      </w:r>
      <w:r>
        <w:rPr>
          <w:rFonts w:hAnsi="Helvetica"/>
          <w:sz w:val="24"/>
          <w:szCs w:val="24"/>
        </w:rPr>
        <w:t xml:space="preserve"> </w:t>
      </w:r>
      <w:r w:rsidR="005A094F">
        <w:rPr>
          <w:rFonts w:hAns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των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Νίκου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Περράκη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Γιάννη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Κορρέ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Λευτέρη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Γιαννακουδάκη</w:t>
      </w:r>
      <w:proofErr w:type="spellEnd"/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Ελένης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Μητροπούλου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Ιωάννας</w:t>
      </w:r>
      <w:r>
        <w:rPr>
          <w:rFonts w:hAnsi="Helvetica"/>
          <w:sz w:val="24"/>
          <w:szCs w:val="24"/>
        </w:rPr>
        <w:t xml:space="preserve"> </w:t>
      </w:r>
      <w:proofErr w:type="spellStart"/>
      <w:r>
        <w:rPr>
          <w:rFonts w:hAnsi="Helvetica"/>
          <w:sz w:val="24"/>
          <w:szCs w:val="24"/>
        </w:rPr>
        <w:t>Κρυωνά</w:t>
      </w:r>
      <w:proofErr w:type="spellEnd"/>
      <w:r>
        <w:rPr>
          <w:rFonts w:ascii="Helvetica"/>
          <w:sz w:val="24"/>
          <w:szCs w:val="24"/>
          <w:lang w:val="it-IT"/>
        </w:rPr>
        <w:t>, Marianno Pensotti, The Boy</w:t>
      </w:r>
      <w:r w:rsidR="005A094F" w:rsidRPr="005A094F">
        <w:rPr>
          <w:rFonts w:ascii="Helvetica"/>
          <w:sz w:val="24"/>
          <w:szCs w:val="24"/>
          <w:lang w:val="it-IT"/>
        </w:rPr>
        <w:t xml:space="preserve"> </w:t>
      </w:r>
      <w:r w:rsidR="005A094F" w:rsidRPr="005A094F">
        <w:rPr>
          <w:rFonts w:ascii="Helvetica" w:hAnsi="Helvetica" w:cs="Helvetica"/>
          <w:sz w:val="24"/>
          <w:szCs w:val="24"/>
          <w:lang w:val="it-IT"/>
        </w:rPr>
        <w:t>κ.α.)</w:t>
      </w:r>
      <w:r w:rsidRPr="005A094F">
        <w:rPr>
          <w:rFonts w:ascii="Helvetica" w:hAnsi="Helvetica" w:cs="Helvetica"/>
          <w:sz w:val="24"/>
          <w:szCs w:val="24"/>
          <w:lang w:val="it-IT"/>
        </w:rPr>
        <w:t>.</w:t>
      </w:r>
      <w:r>
        <w:rPr>
          <w:rFonts w:ascii="Helvetica"/>
          <w:sz w:val="24"/>
          <w:szCs w:val="24"/>
          <w:lang w:val="it-IT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2019 </w:t>
      </w:r>
      <w:r>
        <w:rPr>
          <w:rFonts w:hAnsi="Helvetica"/>
          <w:sz w:val="24"/>
          <w:szCs w:val="24"/>
        </w:rPr>
        <w:t>τιμήθηκε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το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θεατρικό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βραβείο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Μελίνα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Μερκούρη</w:t>
      </w:r>
      <w:r>
        <w:rPr>
          <w:rFonts w:hAnsi="Helvetica"/>
          <w:sz w:val="24"/>
          <w:szCs w:val="24"/>
        </w:rPr>
        <w:t>.</w:t>
      </w:r>
    </w:p>
    <w:p w14:paraId="3143A13F" w14:textId="77777777" w:rsidR="007F2F4E" w:rsidRPr="00522551" w:rsidRDefault="007F2F4E" w:rsidP="00F43C5C">
      <w:pPr>
        <w:pStyle w:val="Body"/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09B8006C" w14:textId="6B181945" w:rsidR="003D3781" w:rsidRDefault="003D3781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>Αναλυτικές πληροφορίες για τους χώρους των παραστάσεων</w:t>
      </w:r>
    </w:p>
    <w:p w14:paraId="574B449D" w14:textId="77777777" w:rsidR="00787EF1" w:rsidRPr="00787EF1" w:rsidRDefault="00787EF1" w:rsidP="00F43C5C">
      <w:pPr>
        <w:spacing w:after="0" w:line="276" w:lineRule="auto"/>
        <w:rPr>
          <w:rFonts w:ascii="Helvetica" w:hAnsi="Helvetica" w:cs="Helvetica"/>
          <w:sz w:val="24"/>
          <w:szCs w:val="24"/>
          <w:u w:val="single"/>
        </w:rPr>
      </w:pPr>
    </w:p>
    <w:p w14:paraId="534C35A6" w14:textId="77777777" w:rsidR="001A322A" w:rsidRPr="00522551" w:rsidRDefault="001A322A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AE1B0F6" w14:textId="2E6E139D" w:rsidR="00C073E5" w:rsidRPr="00522551" w:rsidRDefault="00C073E5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522551">
        <w:rPr>
          <w:rFonts w:ascii="Helvetica" w:hAnsi="Helvetica" w:cs="Helvetica"/>
          <w:b/>
          <w:bCs/>
          <w:sz w:val="24"/>
          <w:szCs w:val="24"/>
        </w:rPr>
        <w:t xml:space="preserve">Σάββατο </w:t>
      </w:r>
      <w:r w:rsidR="00F001D7">
        <w:rPr>
          <w:rFonts w:ascii="Helvetica" w:hAnsi="Helvetica" w:cs="Helvetica"/>
          <w:b/>
          <w:bCs/>
          <w:sz w:val="24"/>
          <w:szCs w:val="24"/>
          <w:lang w:val="en-US"/>
        </w:rPr>
        <w:t>31</w:t>
      </w:r>
      <w:r w:rsidRPr="00522551">
        <w:rPr>
          <w:rFonts w:ascii="Helvetica" w:hAnsi="Helvetica" w:cs="Helvetica"/>
          <w:b/>
          <w:bCs/>
          <w:sz w:val="24"/>
          <w:szCs w:val="24"/>
        </w:rPr>
        <w:t xml:space="preserve"> Οκτωβρίου, 12:00</w:t>
      </w:r>
    </w:p>
    <w:p w14:paraId="3F4EB6F1" w14:textId="753035DE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 xml:space="preserve">Αίθριο Μορφωτικού Ιδρύματος Εθνικής Τραπέζης, </w:t>
      </w:r>
      <w:proofErr w:type="spellStart"/>
      <w:r w:rsidRPr="00522551">
        <w:rPr>
          <w:rFonts w:ascii="Helvetica" w:hAnsi="Helvetica" w:cs="Helvetica"/>
          <w:sz w:val="24"/>
          <w:szCs w:val="24"/>
        </w:rPr>
        <w:t>Θουκ</w:t>
      </w:r>
      <w:r w:rsidR="00450AC4">
        <w:rPr>
          <w:rFonts w:ascii="Helvetica" w:hAnsi="Helvetica" w:cs="Helvetica"/>
          <w:sz w:val="24"/>
          <w:szCs w:val="24"/>
        </w:rPr>
        <w:t>υ</w:t>
      </w:r>
      <w:r w:rsidRPr="00522551">
        <w:rPr>
          <w:rFonts w:ascii="Helvetica" w:hAnsi="Helvetica" w:cs="Helvetica"/>
          <w:sz w:val="24"/>
          <w:szCs w:val="24"/>
        </w:rPr>
        <w:t>δίδου</w:t>
      </w:r>
      <w:proofErr w:type="spellEnd"/>
      <w:r w:rsidRPr="00522551">
        <w:rPr>
          <w:rFonts w:ascii="Helvetica" w:hAnsi="Helvetica" w:cs="Helvetica"/>
          <w:sz w:val="24"/>
          <w:szCs w:val="24"/>
        </w:rPr>
        <w:t xml:space="preserve"> 13, Πλάκα</w:t>
      </w:r>
    </w:p>
    <w:p w14:paraId="49CD12D8" w14:textId="597E2EDD" w:rsidR="00C073E5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9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 xml:space="preserve"> και </w:t>
      </w:r>
      <w:hyperlink r:id="rId10" w:history="1">
        <w:r w:rsidRPr="00522551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522551">
        <w:rPr>
          <w:rFonts w:ascii="Helvetica" w:hAnsi="Helvetica" w:cs="Helvetica"/>
          <w:sz w:val="24"/>
          <w:szCs w:val="24"/>
        </w:rPr>
        <w:t xml:space="preserve">. </w:t>
      </w:r>
    </w:p>
    <w:p w14:paraId="0B88B435" w14:textId="77777777" w:rsidR="008B71A3" w:rsidRPr="00522551" w:rsidRDefault="008B71A3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sz w:val="24"/>
          <w:szCs w:val="24"/>
        </w:rPr>
        <w:t>Παράσταση για 35 άτομα</w:t>
      </w:r>
    </w:p>
    <w:p w14:paraId="74E71C1B" w14:textId="6A6BC37B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522551"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1D85FE78" wp14:editId="387FF9F1">
            <wp:extent cx="1308616" cy="1193800"/>
            <wp:effectExtent l="0" t="0" r="635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50" cy="11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781">
        <w:rPr>
          <w:rFonts w:ascii="Helvetica" w:hAnsi="Helvetica" w:cs="Helvetica"/>
          <w:sz w:val="24"/>
          <w:szCs w:val="24"/>
        </w:rPr>
        <w:tab/>
      </w:r>
      <w:r w:rsidR="003D3781">
        <w:rPr>
          <w:rFonts w:ascii="Helvetica" w:hAnsi="Helvetica" w:cs="Helvetica"/>
          <w:sz w:val="24"/>
          <w:szCs w:val="24"/>
        </w:rPr>
        <w:tab/>
      </w:r>
    </w:p>
    <w:p w14:paraId="612E1FA8" w14:textId="77777777" w:rsidR="00C073E5" w:rsidRPr="00522551" w:rsidRDefault="00C073E5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60A9E2D6" w14:textId="77777777" w:rsidR="00A74801" w:rsidRPr="00A74801" w:rsidRDefault="00A74801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A74801">
        <w:rPr>
          <w:rFonts w:ascii="Helvetica" w:hAnsi="Helvetica" w:cs="Helvetica"/>
          <w:b/>
          <w:bCs/>
          <w:sz w:val="24"/>
          <w:szCs w:val="24"/>
        </w:rPr>
        <w:t>Κυριακή 1 Νοεμβρίου, 12:00</w:t>
      </w:r>
    </w:p>
    <w:p w14:paraId="70701E4E" w14:textId="7D1B2BC6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 xml:space="preserve">Αρχοντικό των </w:t>
      </w:r>
      <w:proofErr w:type="spellStart"/>
      <w:r w:rsidRPr="001779A8">
        <w:rPr>
          <w:rFonts w:ascii="Helvetica" w:hAnsi="Helvetica" w:cs="Helvetica"/>
          <w:sz w:val="24"/>
          <w:szCs w:val="24"/>
        </w:rPr>
        <w:t>Μπενιζέλων</w:t>
      </w:r>
      <w:proofErr w:type="spellEnd"/>
      <w:r w:rsidRPr="001779A8">
        <w:rPr>
          <w:rFonts w:ascii="Helvetica" w:hAnsi="Helvetica" w:cs="Helvetica"/>
          <w:sz w:val="24"/>
          <w:szCs w:val="24"/>
        </w:rPr>
        <w:t>, Αδριανού 96, Πλάκα</w:t>
      </w:r>
    </w:p>
    <w:p w14:paraId="18478C20" w14:textId="29483D5B" w:rsidR="00A74801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2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 xml:space="preserve"> και </w:t>
      </w:r>
      <w:hyperlink r:id="rId13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>.</w:t>
      </w:r>
    </w:p>
    <w:p w14:paraId="2226EB3E" w14:textId="4A1B7DF8" w:rsidR="00F43C5C" w:rsidRDefault="00F43C5C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Παράσταση για 30 άτομα</w:t>
      </w:r>
    </w:p>
    <w:p w14:paraId="0BD76FC9" w14:textId="795C924C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CC13891" wp14:editId="6BA3DB0E">
            <wp:extent cx="1562100" cy="944880"/>
            <wp:effectExtent l="0" t="0" r="0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4"/>
                    <a:srcRect t="10732" b="28780"/>
                    <a:stretch/>
                  </pic:blipFill>
                  <pic:spPr bwMode="auto">
                    <a:xfrm>
                      <a:off x="0" y="0"/>
                      <a:ext cx="156210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8226C" w14:textId="77777777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E7D701C" w14:textId="77777777" w:rsidR="00A74801" w:rsidRPr="00A74801" w:rsidRDefault="00A74801" w:rsidP="00F43C5C">
      <w:pPr>
        <w:spacing w:after="0"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A74801">
        <w:rPr>
          <w:rFonts w:ascii="Helvetica" w:hAnsi="Helvetica" w:cs="Helvetica"/>
          <w:b/>
          <w:bCs/>
          <w:sz w:val="24"/>
          <w:szCs w:val="24"/>
        </w:rPr>
        <w:t>Σάββατο 7 Νοεμβρίου, 12:00</w:t>
      </w:r>
    </w:p>
    <w:p w14:paraId="2D42CB13" w14:textId="77777777" w:rsidR="00A74801" w:rsidRPr="001779A8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>Δημοτική αγορά Κυψέλης, Φωκίωνος Νέγρη 42</w:t>
      </w:r>
    </w:p>
    <w:p w14:paraId="767556C4" w14:textId="1D55E0C6" w:rsidR="00A74801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 w:rsidRPr="001779A8">
        <w:rPr>
          <w:rFonts w:ascii="Helvetica" w:hAnsi="Helvetica" w:cs="Helvetica"/>
          <w:sz w:val="24"/>
          <w:szCs w:val="24"/>
        </w:rPr>
        <w:t xml:space="preserve">Πληροφορίες πρόσβασης/χάρτης </w:t>
      </w:r>
      <w:hyperlink r:id="rId15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 xml:space="preserve"> και </w:t>
      </w:r>
      <w:hyperlink r:id="rId16" w:history="1">
        <w:r w:rsidRPr="00F43C5C">
          <w:rPr>
            <w:rStyle w:val="Hyperlink"/>
            <w:rFonts w:ascii="Helvetica" w:hAnsi="Helvetica" w:cs="Helvetica"/>
            <w:sz w:val="24"/>
            <w:szCs w:val="24"/>
          </w:rPr>
          <w:t>εδώ</w:t>
        </w:r>
      </w:hyperlink>
      <w:r w:rsidRPr="001779A8">
        <w:rPr>
          <w:rFonts w:ascii="Helvetica" w:hAnsi="Helvetica" w:cs="Helvetica"/>
          <w:sz w:val="24"/>
          <w:szCs w:val="24"/>
        </w:rPr>
        <w:t>.</w:t>
      </w:r>
    </w:p>
    <w:p w14:paraId="5586E680" w14:textId="77777777" w:rsidR="00F43C5C" w:rsidRDefault="00F43C5C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Παράσταση για 50 άτομα</w:t>
      </w:r>
    </w:p>
    <w:p w14:paraId="3EC0C1ED" w14:textId="1959BF19" w:rsidR="00C073E5" w:rsidRDefault="00A74801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81793C3" wp14:editId="0B8C5412">
            <wp:extent cx="1988820" cy="774998"/>
            <wp:effectExtent l="0" t="0" r="0" b="635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17"/>
                    <a:srcRect t="18017" b="16925"/>
                    <a:stretch/>
                  </pic:blipFill>
                  <pic:spPr bwMode="auto">
                    <a:xfrm>
                      <a:off x="0" y="0"/>
                      <a:ext cx="1999571" cy="77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4F3C2" w14:textId="77777777" w:rsidR="00ED2683" w:rsidRDefault="00ED2683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p w14:paraId="727B2A4E" w14:textId="10080C82" w:rsidR="00CA29A4" w:rsidRDefault="00CA29A4" w:rsidP="00F43C5C">
      <w:pPr>
        <w:spacing w:after="0" w:line="276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</w:t>
      </w:r>
    </w:p>
    <w:p w14:paraId="1FD47F17" w14:textId="361C611C" w:rsidR="00ED2683" w:rsidRDefault="00ED2683" w:rsidP="00F43C5C">
      <w:pPr>
        <w:spacing w:after="0" w:line="276" w:lineRule="auto"/>
        <w:jc w:val="center"/>
        <w:rPr>
          <w:rFonts w:ascii="Helvetica" w:hAnsi="Helvetica" w:cs="Helvetica"/>
          <w:sz w:val="24"/>
          <w:szCs w:val="24"/>
        </w:rPr>
      </w:pPr>
    </w:p>
    <w:p w14:paraId="79C63B25" w14:textId="77777777" w:rsidR="00ED2683" w:rsidRDefault="00ED2683" w:rsidP="00F43C5C">
      <w:pPr>
        <w:spacing w:after="0" w:line="276" w:lineRule="auto"/>
        <w:jc w:val="center"/>
        <w:rPr>
          <w:rFonts w:ascii="Helvetica" w:hAnsi="Helvetica" w:cs="Times New Roman"/>
          <w:sz w:val="24"/>
          <w:szCs w:val="24"/>
        </w:rPr>
      </w:pPr>
    </w:p>
    <w:p w14:paraId="7A12F7EE" w14:textId="77777777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Το Φεστιβάλ Αθηνών &amp; Επιδαύρου επιχορηγείται από το Υπουργείο Πολιτισμού &amp; Αθλητισμού.  </w:t>
      </w:r>
    </w:p>
    <w:p w14:paraId="44BE6091" w14:textId="6C893CAD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62F920E0" wp14:editId="5520F5F9">
            <wp:extent cx="2381250" cy="561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8582" r="38963" b="7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B854C" w14:textId="77777777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Μέγας χορηγός</w:t>
      </w:r>
    </w:p>
    <w:p w14:paraId="4185A0A8" w14:textId="553E5E06" w:rsidR="00CA29A4" w:rsidRDefault="00CA29A4" w:rsidP="00F43C5C">
      <w:pPr>
        <w:spacing w:after="0" w:line="276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</w:rPr>
        <w:t xml:space="preserve">           </w:t>
      </w:r>
      <w:r>
        <w:rPr>
          <w:rFonts w:ascii="Helvetica" w:hAnsi="Helvetica"/>
          <w:noProof/>
          <w:lang w:val="en-US"/>
        </w:rPr>
        <w:drawing>
          <wp:inline distT="0" distB="0" distL="0" distR="0" wp14:anchorId="0A6F2D4F" wp14:editId="100CC716">
            <wp:extent cx="1162050" cy="771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2" t="44930" r="46368" b="4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83F2" w14:textId="77777777" w:rsidR="00CA29A4" w:rsidRPr="00522551" w:rsidRDefault="00CA29A4" w:rsidP="00F43C5C">
      <w:pPr>
        <w:spacing w:after="0" w:line="276" w:lineRule="auto"/>
        <w:rPr>
          <w:rFonts w:ascii="Helvetica" w:hAnsi="Helvetica" w:cs="Helvetica"/>
          <w:sz w:val="24"/>
          <w:szCs w:val="24"/>
        </w:rPr>
      </w:pPr>
    </w:p>
    <w:sectPr w:rsidR="00CA29A4" w:rsidRPr="005225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7928" w14:textId="77777777" w:rsidR="00A51A38" w:rsidRDefault="00A51A38">
      <w:pPr>
        <w:spacing w:after="0" w:line="240" w:lineRule="auto"/>
      </w:pPr>
      <w:r>
        <w:separator/>
      </w:r>
    </w:p>
  </w:endnote>
  <w:endnote w:type="continuationSeparator" w:id="0">
    <w:p w14:paraId="15A542D9" w14:textId="77777777" w:rsidR="00A51A38" w:rsidRDefault="00A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D72A" w14:textId="77777777" w:rsidR="006301F0" w:rsidRDefault="00630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578894"/>
      <w:docPartObj>
        <w:docPartGallery w:val="Page Numbers (Bottom of Page)"/>
        <w:docPartUnique/>
      </w:docPartObj>
    </w:sdtPr>
    <w:sdtEndPr/>
    <w:sdtContent>
      <w:p w14:paraId="5E07C8B0" w14:textId="77777777" w:rsidR="006301F0" w:rsidRDefault="006301F0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7346">
          <w:rPr>
            <w:noProof/>
          </w:rPr>
          <w:t>1</w:t>
        </w:r>
        <w:r w:rsidR="002F7346">
          <w:rPr>
            <w:noProof/>
          </w:rPr>
          <w:t>0</w:t>
        </w:r>
        <w:r>
          <w:fldChar w:fldCharType="end"/>
        </w:r>
      </w:p>
    </w:sdtContent>
  </w:sdt>
  <w:p w14:paraId="6BAAE705" w14:textId="77777777" w:rsidR="006301F0" w:rsidRDefault="00630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1C5" w14:textId="77777777" w:rsidR="006301F0" w:rsidRDefault="00630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2A4A" w14:textId="77777777" w:rsidR="00A51A38" w:rsidRDefault="00A51A38">
      <w:pPr>
        <w:spacing w:after="0" w:line="240" w:lineRule="auto"/>
      </w:pPr>
      <w:r>
        <w:separator/>
      </w:r>
    </w:p>
  </w:footnote>
  <w:footnote w:type="continuationSeparator" w:id="0">
    <w:p w14:paraId="2D57FB67" w14:textId="77777777" w:rsidR="00A51A38" w:rsidRDefault="00A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A20C" w14:textId="77777777" w:rsidR="006301F0" w:rsidRDefault="00630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CCC5" w14:textId="2F1BDF05" w:rsidR="006301F0" w:rsidRDefault="006301F0" w:rsidP="00A86271">
    <w:pPr>
      <w:pStyle w:val="Header"/>
    </w:pPr>
    <w:r>
      <w:rPr>
        <w:noProof/>
        <w:lang w:val="en-US"/>
      </w:rPr>
      <w:drawing>
        <wp:inline distT="0" distB="0" distL="0" distR="0" wp14:anchorId="4E50B7A5" wp14:editId="6627BEF5">
          <wp:extent cx="2928346" cy="429768"/>
          <wp:effectExtent l="0" t="0" r="0" b="889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346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2FCDC00" wp14:editId="099098E3">
          <wp:extent cx="356040" cy="429768"/>
          <wp:effectExtent l="0" t="0" r="0" b="8890"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604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33406EB9" wp14:editId="7E1971F1">
          <wp:extent cx="716280" cy="430751"/>
          <wp:effectExtent l="0" t="0" r="7620" b="762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922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78068" w14:textId="6115FB75" w:rsidR="00431C02" w:rsidRDefault="00431C02" w:rsidP="00A86271">
    <w:pPr>
      <w:pStyle w:val="Header"/>
    </w:pPr>
  </w:p>
  <w:p w14:paraId="235CA401" w14:textId="77777777" w:rsidR="00431C02" w:rsidRPr="00A86271" w:rsidRDefault="00431C02" w:rsidP="00A8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C544" w14:textId="77777777" w:rsidR="006301F0" w:rsidRDefault="0063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A30D7"/>
    <w:multiLevelType w:val="hybridMultilevel"/>
    <w:tmpl w:val="BD74C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4D"/>
    <w:rsid w:val="00021DF9"/>
    <w:rsid w:val="00037B2B"/>
    <w:rsid w:val="000516A6"/>
    <w:rsid w:val="00086F68"/>
    <w:rsid w:val="000A2B5A"/>
    <w:rsid w:val="0010139D"/>
    <w:rsid w:val="00103B73"/>
    <w:rsid w:val="001111A6"/>
    <w:rsid w:val="00112FDB"/>
    <w:rsid w:val="001315F8"/>
    <w:rsid w:val="001503BB"/>
    <w:rsid w:val="001778EA"/>
    <w:rsid w:val="00182F18"/>
    <w:rsid w:val="001A322A"/>
    <w:rsid w:val="001C3EFE"/>
    <w:rsid w:val="001E36DE"/>
    <w:rsid w:val="002265D6"/>
    <w:rsid w:val="002343E6"/>
    <w:rsid w:val="002F7346"/>
    <w:rsid w:val="00326C7F"/>
    <w:rsid w:val="0033103C"/>
    <w:rsid w:val="00340A60"/>
    <w:rsid w:val="0036224A"/>
    <w:rsid w:val="00382F2F"/>
    <w:rsid w:val="003B5C0E"/>
    <w:rsid w:val="003D3781"/>
    <w:rsid w:val="003E1C76"/>
    <w:rsid w:val="00424532"/>
    <w:rsid w:val="00431C02"/>
    <w:rsid w:val="004439AC"/>
    <w:rsid w:val="00450AC4"/>
    <w:rsid w:val="00451804"/>
    <w:rsid w:val="00455160"/>
    <w:rsid w:val="0047765E"/>
    <w:rsid w:val="004B155C"/>
    <w:rsid w:val="004D4FB2"/>
    <w:rsid w:val="00522551"/>
    <w:rsid w:val="005A094F"/>
    <w:rsid w:val="005C1184"/>
    <w:rsid w:val="00616031"/>
    <w:rsid w:val="006301F0"/>
    <w:rsid w:val="00653FAF"/>
    <w:rsid w:val="006622C3"/>
    <w:rsid w:val="006678F8"/>
    <w:rsid w:val="00757E27"/>
    <w:rsid w:val="00764106"/>
    <w:rsid w:val="0078731F"/>
    <w:rsid w:val="00787EF1"/>
    <w:rsid w:val="007F2F4E"/>
    <w:rsid w:val="007F7ED7"/>
    <w:rsid w:val="008772E3"/>
    <w:rsid w:val="00887E7E"/>
    <w:rsid w:val="008B71A3"/>
    <w:rsid w:val="008B7410"/>
    <w:rsid w:val="008F1CE3"/>
    <w:rsid w:val="00913B4B"/>
    <w:rsid w:val="009A5F8E"/>
    <w:rsid w:val="009D4380"/>
    <w:rsid w:val="00A51A38"/>
    <w:rsid w:val="00A74801"/>
    <w:rsid w:val="00A86271"/>
    <w:rsid w:val="00AC5B9D"/>
    <w:rsid w:val="00B13123"/>
    <w:rsid w:val="00B45FCE"/>
    <w:rsid w:val="00B54E3A"/>
    <w:rsid w:val="00B6758C"/>
    <w:rsid w:val="00BB1F74"/>
    <w:rsid w:val="00C073E5"/>
    <w:rsid w:val="00C37EE7"/>
    <w:rsid w:val="00C432A4"/>
    <w:rsid w:val="00C843E1"/>
    <w:rsid w:val="00C84473"/>
    <w:rsid w:val="00CA29A4"/>
    <w:rsid w:val="00D04E22"/>
    <w:rsid w:val="00D0772C"/>
    <w:rsid w:val="00D10554"/>
    <w:rsid w:val="00D11336"/>
    <w:rsid w:val="00D30E3C"/>
    <w:rsid w:val="00D34B51"/>
    <w:rsid w:val="00D4742C"/>
    <w:rsid w:val="00DA05F4"/>
    <w:rsid w:val="00DD308D"/>
    <w:rsid w:val="00DF074D"/>
    <w:rsid w:val="00E032BD"/>
    <w:rsid w:val="00E07D8B"/>
    <w:rsid w:val="00E1216E"/>
    <w:rsid w:val="00E34688"/>
    <w:rsid w:val="00E41772"/>
    <w:rsid w:val="00E73B57"/>
    <w:rsid w:val="00E85838"/>
    <w:rsid w:val="00E947B8"/>
    <w:rsid w:val="00EC3877"/>
    <w:rsid w:val="00ED2683"/>
    <w:rsid w:val="00EF0A00"/>
    <w:rsid w:val="00F001D7"/>
    <w:rsid w:val="00F13933"/>
    <w:rsid w:val="00F21D93"/>
    <w:rsid w:val="00F43C5C"/>
    <w:rsid w:val="00F7784B"/>
    <w:rsid w:val="00FC04F3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0896FE"/>
  <w15:docId w15:val="{A0ADE048-47DE-4B5D-B670-613E3567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A3E10"/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A3E10"/>
  </w:style>
  <w:style w:type="character" w:customStyle="1" w:styleId="a">
    <w:name w:val="Σύνδεσμος διαδικτύου"/>
    <w:basedOn w:val="DefaultParagraphFont"/>
    <w:uiPriority w:val="99"/>
    <w:unhideWhenUsed/>
    <w:rsid w:val="003D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D0B41"/>
    <w:rPr>
      <w:color w:val="605E5C"/>
      <w:shd w:val="clear" w:color="auto" w:fill="E1DFDD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BF7B7F"/>
    <w:rPr>
      <w:rFonts w:ascii="Segoe UI" w:hAnsi="Segoe UI" w:cs="Segoe UI"/>
      <w:sz w:val="18"/>
      <w:szCs w:val="18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8A3E10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6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6F68"/>
    <w:rPr>
      <w:color w:val="605E5C"/>
      <w:shd w:val="clear" w:color="auto" w:fill="E1DFDD"/>
    </w:rPr>
  </w:style>
  <w:style w:type="paragraph" w:customStyle="1" w:styleId="Body">
    <w:name w:val="Body"/>
    <w:rsid w:val="00182F1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office@greekfestival.gr" TargetMode="External"/><Relationship Id="rId13" Type="http://schemas.openxmlformats.org/officeDocument/2006/relationships/hyperlink" Target="https://www.google.com/maps/place/A%CF%81%CF%87%CE%BF%CE%BD%CF%84%CE%B9%CE%BA%CF%8C+%CF%84%CF%89%CE%BD+%CE%9C%CF%80%CE%B5%CE%BD%CE%B9%CE%B6%CE%AD%CE%BB%CF%89%CE%BD+(%CE%A4%CE%BF+%CF%83%CF%80%CE%AF%CF%84%CE%B9+%CF%84%CE%B7%CF%82+%CE%91%CE%B3%CE%AF%CE%B1%CF%82+%CE%A6%CE%B9%CE%BB%CE%BF%CE%B8%CE%AD%CE%B7%CF%82+)/@37.9751145,23.7322464,15.52z/data=!4m5!3m4!1s0x0:0xdbb0b93d166f4f65!8m2!3d37.9742021!4d23.7292033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rchontiko-mpenizelon.gr/el/" TargetMode="External"/><Relationship Id="rId17" Type="http://schemas.openxmlformats.org/officeDocument/2006/relationships/image" Target="media/image3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place/%CE%94%CE%B7%CE%BC%CE%BF%CF%84%CE%B9%CE%BA%CE%AE+%CE%91%CE%B3%CF%8C%CF%81%CE%B1+%CE%9A%CF%85%CF%88%CE%AD%CE%BB%CE%B7%CF%82/@38.0007986,23.7378281,15z/data=!4m5!3m4!1s0x0:0x4d56674f73eef154!8m2!3d38.0007986!4d23.73782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gorakypselis.gr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maps/place/%CE%9C%CE%9F%CE%A1%CE%A6%CE%A9%CE%A4%CE%99%CE%9A%CE%9F+%CE%99%CE%94%CE%A1%CE%A5%CE%9C%CE%91+%CE%95%CE%98%CE%9D%CE%99%CE%9A%CE%97%CE%A3+%CE%A4%CE%A1%CE%91%CE%A0%CE%95%CE%96%CE%97%CE%A3/@37.9733589,23.7310945,15z/data=!4m2!3m1!1s0x0:0x9fa120159c0c7ff8?sa=X&amp;ved=2ahUKEwjT5OTc8e_rAhXv-yoKHYsBCtYQ_BIwFXoECBMQCA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miet.gr/" TargetMode="External"/><Relationship Id="rId14" Type="http://schemas.openxmlformats.org/officeDocument/2006/relationships/image" Target="media/image2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177B-4C3F-1041-8745-4A078DC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Koskina</dc:creator>
  <dc:description/>
  <cp:lastModifiedBy>Martha Koskina</cp:lastModifiedBy>
  <cp:revision>3</cp:revision>
  <cp:lastPrinted>2020-10-01T09:47:00Z</cp:lastPrinted>
  <dcterms:created xsi:type="dcterms:W3CDTF">2020-10-23T09:38:00Z</dcterms:created>
  <dcterms:modified xsi:type="dcterms:W3CDTF">2020-10-23T09:38:00Z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