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050E9F" w:rsidRDefault="00AB1721" w:rsidP="00770816">
      <w:pPr>
        <w:pStyle w:val="a0"/>
        <w:spacing w:before="0" w:line="276" w:lineRule="auto"/>
        <w:jc w:val="center"/>
        <w:rPr>
          <w:rFonts w:ascii="Helvetica" w:hAnsi="Helvetica" w:cs="Helvetica"/>
          <w:b/>
          <w:bCs/>
        </w:rPr>
      </w:pPr>
      <w:proofErr w:type="spellStart"/>
      <w:r w:rsidRPr="00050E9F">
        <w:rPr>
          <w:rFonts w:ascii="Helvetica" w:hAnsi="Helvetica" w:cs="Helvetica"/>
          <w:b/>
          <w:bCs/>
        </w:rPr>
        <w:t>Radio</w:t>
      </w:r>
      <w:proofErr w:type="spellEnd"/>
      <w:r w:rsidRPr="00050E9F">
        <w:rPr>
          <w:rFonts w:ascii="Helvetica" w:hAnsi="Helvetica" w:cs="Helvetica"/>
          <w:b/>
          <w:bCs/>
        </w:rPr>
        <w:t xml:space="preserve"> </w:t>
      </w:r>
      <w:proofErr w:type="spellStart"/>
      <w:r w:rsidRPr="00050E9F">
        <w:rPr>
          <w:rFonts w:ascii="Helvetica" w:hAnsi="Helvetica" w:cs="Helvetica"/>
          <w:b/>
          <w:bCs/>
        </w:rPr>
        <w:t>Plays</w:t>
      </w:r>
      <w:proofErr w:type="spellEnd"/>
    </w:p>
    <w:p w14:paraId="57E6E06A" w14:textId="1190DC0A" w:rsidR="00AB1721" w:rsidRPr="00050E9F" w:rsidRDefault="00543E81" w:rsidP="00770816">
      <w:pPr>
        <w:spacing w:line="276" w:lineRule="auto"/>
        <w:jc w:val="center"/>
        <w:rPr>
          <w:rFonts w:ascii="Helvetica" w:hAnsi="Helvetica" w:cs="Helvetica"/>
          <w:b/>
          <w:bCs/>
          <w:sz w:val="24"/>
          <w:szCs w:val="24"/>
        </w:rPr>
      </w:pPr>
      <w:r w:rsidRPr="00050E9F">
        <w:rPr>
          <w:rFonts w:ascii="Helvetica" w:hAnsi="Helvetica" w:cs="Helvetica"/>
          <w:b/>
          <w:bCs/>
          <w:sz w:val="24"/>
          <w:szCs w:val="24"/>
        </w:rPr>
        <w:t xml:space="preserve">Ραδιοφωνικό θέατρο με κομμένη την ανάσα! </w:t>
      </w:r>
    </w:p>
    <w:p w14:paraId="7D561763" w14:textId="3D148D9F" w:rsidR="00543E81" w:rsidRPr="00050E9F" w:rsidRDefault="00543E81" w:rsidP="00770816">
      <w:pPr>
        <w:spacing w:line="276" w:lineRule="auto"/>
        <w:jc w:val="center"/>
        <w:rPr>
          <w:rFonts w:ascii="Helvetica" w:hAnsi="Helvetica" w:cs="Helvetica"/>
          <w:b/>
          <w:bCs/>
          <w:sz w:val="24"/>
          <w:szCs w:val="24"/>
        </w:rPr>
      </w:pPr>
      <w:r w:rsidRPr="00050E9F">
        <w:rPr>
          <w:rFonts w:ascii="Helvetica" w:hAnsi="Helvetica" w:cs="Helvetica"/>
          <w:b/>
          <w:bCs/>
          <w:sz w:val="24"/>
          <w:szCs w:val="24"/>
        </w:rPr>
        <w:t xml:space="preserve">Πρεμιέρα: Τρίτη </w:t>
      </w:r>
      <w:r w:rsidR="00355BB6" w:rsidRPr="00050E9F">
        <w:rPr>
          <w:rFonts w:ascii="Helvetica" w:hAnsi="Helvetica" w:cs="Helvetica"/>
          <w:b/>
          <w:bCs/>
          <w:sz w:val="24"/>
          <w:szCs w:val="24"/>
        </w:rPr>
        <w:t>2</w:t>
      </w:r>
      <w:r w:rsidR="00626BA9" w:rsidRPr="00050E9F">
        <w:rPr>
          <w:rFonts w:ascii="Helvetica" w:hAnsi="Helvetica" w:cs="Helvetica"/>
          <w:b/>
          <w:bCs/>
          <w:sz w:val="24"/>
          <w:szCs w:val="24"/>
        </w:rPr>
        <w:t>9</w:t>
      </w:r>
      <w:r w:rsidRPr="00050E9F">
        <w:rPr>
          <w:rFonts w:ascii="Helvetica" w:hAnsi="Helvetica" w:cs="Helvetica"/>
          <w:b/>
          <w:bCs/>
          <w:sz w:val="24"/>
          <w:szCs w:val="24"/>
        </w:rPr>
        <w:t xml:space="preserve"> Δεκεμβρίου</w:t>
      </w:r>
      <w:r w:rsidR="008C1A40" w:rsidRPr="00050E9F">
        <w:rPr>
          <w:rFonts w:ascii="Helvetica" w:hAnsi="Helvetica" w:cs="Helvetica"/>
          <w:b/>
          <w:bCs/>
          <w:sz w:val="24"/>
          <w:szCs w:val="24"/>
        </w:rPr>
        <w:t>, στις 17:00</w:t>
      </w:r>
    </w:p>
    <w:p w14:paraId="0EFC2B56" w14:textId="14E77B6A" w:rsidR="00543E81" w:rsidRPr="00050E9F" w:rsidRDefault="00274D4C" w:rsidP="00770816">
      <w:pPr>
        <w:spacing w:line="276" w:lineRule="auto"/>
        <w:jc w:val="center"/>
        <w:rPr>
          <w:rFonts w:ascii="Helvetica" w:hAnsi="Helvetica" w:cs="Helvetica"/>
          <w:b/>
          <w:bCs/>
          <w:sz w:val="24"/>
          <w:szCs w:val="24"/>
        </w:rPr>
      </w:pPr>
      <w:r w:rsidRPr="00050E9F">
        <w:rPr>
          <w:rFonts w:ascii="Helvetica" w:hAnsi="Helvetica" w:cs="Helvetica"/>
          <w:b/>
          <w:bCs/>
          <w:i/>
          <w:iCs/>
          <w:sz w:val="24"/>
          <w:szCs w:val="24"/>
        </w:rPr>
        <w:t xml:space="preserve">Ανθρώπινη </w:t>
      </w:r>
      <w:r w:rsidR="00434DCF" w:rsidRPr="00050E9F">
        <w:rPr>
          <w:rFonts w:ascii="Helvetica" w:hAnsi="Helvetica" w:cs="Helvetica"/>
          <w:b/>
          <w:bCs/>
          <w:i/>
          <w:iCs/>
          <w:sz w:val="24"/>
          <w:szCs w:val="24"/>
        </w:rPr>
        <w:t>συμπύκνωση</w:t>
      </w:r>
      <w:r w:rsidR="00543E81" w:rsidRPr="00050E9F">
        <w:rPr>
          <w:rFonts w:ascii="Helvetica" w:hAnsi="Helvetica" w:cs="Helvetica"/>
          <w:b/>
          <w:bCs/>
          <w:sz w:val="24"/>
          <w:szCs w:val="24"/>
        </w:rPr>
        <w:t xml:space="preserve"> </w:t>
      </w:r>
      <w:r w:rsidRPr="00050E9F">
        <w:rPr>
          <w:rFonts w:ascii="Helvetica" w:hAnsi="Helvetica" w:cs="Helvetica"/>
          <w:b/>
          <w:bCs/>
          <w:sz w:val="24"/>
          <w:szCs w:val="24"/>
        </w:rPr>
        <w:t xml:space="preserve">της </w:t>
      </w:r>
      <w:proofErr w:type="spellStart"/>
      <w:r w:rsidRPr="00050E9F">
        <w:rPr>
          <w:rFonts w:ascii="Helvetica" w:hAnsi="Helvetica" w:cs="Helvetica"/>
          <w:b/>
          <w:bCs/>
          <w:sz w:val="24"/>
          <w:szCs w:val="24"/>
        </w:rPr>
        <w:t>Αμάντας</w:t>
      </w:r>
      <w:proofErr w:type="spellEnd"/>
      <w:r w:rsidRPr="00050E9F">
        <w:rPr>
          <w:rFonts w:ascii="Helvetica" w:hAnsi="Helvetica" w:cs="Helvetica"/>
          <w:b/>
          <w:bCs/>
          <w:sz w:val="24"/>
          <w:szCs w:val="24"/>
        </w:rPr>
        <w:t xml:space="preserve"> Μιχαλοπούλου</w:t>
      </w:r>
    </w:p>
    <w:p w14:paraId="0D83692C" w14:textId="4865621F" w:rsidR="00543E81" w:rsidRPr="00050E9F" w:rsidRDefault="00543E81" w:rsidP="00770816">
      <w:pPr>
        <w:spacing w:line="276" w:lineRule="auto"/>
        <w:jc w:val="center"/>
        <w:rPr>
          <w:rFonts w:ascii="Helvetica" w:hAnsi="Helvetica" w:cs="Helvetica"/>
          <w:b/>
          <w:bCs/>
          <w:sz w:val="24"/>
          <w:szCs w:val="24"/>
        </w:rPr>
      </w:pPr>
      <w:r w:rsidRPr="00050E9F">
        <w:rPr>
          <w:rFonts w:ascii="Helvetica" w:hAnsi="Helvetica" w:cs="Helvetica"/>
          <w:b/>
          <w:bCs/>
          <w:sz w:val="24"/>
          <w:szCs w:val="24"/>
        </w:rPr>
        <w:t xml:space="preserve">Σκηνοθεσία: </w:t>
      </w:r>
      <w:r w:rsidR="00626BA9" w:rsidRPr="00050E9F">
        <w:rPr>
          <w:rFonts w:ascii="Helvetica" w:hAnsi="Helvetica" w:cs="Helvetica"/>
          <w:b/>
          <w:bCs/>
          <w:sz w:val="24"/>
          <w:szCs w:val="24"/>
        </w:rPr>
        <w:t xml:space="preserve">Γιώργος </w:t>
      </w:r>
      <w:proofErr w:type="spellStart"/>
      <w:r w:rsidR="00626BA9" w:rsidRPr="00050E9F">
        <w:rPr>
          <w:rFonts w:ascii="Helvetica" w:hAnsi="Helvetica" w:cs="Helvetica"/>
          <w:b/>
          <w:bCs/>
          <w:sz w:val="24"/>
          <w:szCs w:val="24"/>
        </w:rPr>
        <w:t>Κουτλής</w:t>
      </w:r>
      <w:proofErr w:type="spellEnd"/>
    </w:p>
    <w:p w14:paraId="4F3C1B26" w14:textId="77777777" w:rsidR="00AB1721" w:rsidRPr="00050E9F" w:rsidRDefault="00AB1721" w:rsidP="00770816">
      <w:pPr>
        <w:pStyle w:val="Body"/>
        <w:spacing w:line="276" w:lineRule="auto"/>
        <w:jc w:val="center"/>
        <w:rPr>
          <w:rFonts w:ascii="Helvetica" w:hAnsi="Helvetica" w:cs="Helvetica"/>
          <w:b/>
          <w:bCs/>
          <w:i/>
          <w:iCs/>
          <w:sz w:val="24"/>
          <w:szCs w:val="24"/>
          <w:lang w:val="el-GR"/>
        </w:rPr>
      </w:pPr>
    </w:p>
    <w:p w14:paraId="7921CAA9" w14:textId="2C47A485" w:rsidR="001468FC" w:rsidRPr="00050E9F" w:rsidRDefault="004071D3" w:rsidP="001468FC">
      <w:pPr>
        <w:spacing w:line="276" w:lineRule="auto"/>
        <w:jc w:val="center"/>
        <w:rPr>
          <w:rFonts w:ascii="Helvetica" w:hAnsi="Helvetica" w:cs="Helvetica"/>
          <w:i/>
          <w:color w:val="4472C4" w:themeColor="accent1"/>
          <w:sz w:val="24"/>
          <w:szCs w:val="24"/>
        </w:rPr>
      </w:pPr>
      <w:r w:rsidRPr="00050E9F">
        <w:rPr>
          <w:rFonts w:ascii="Helvetica" w:hAnsi="Helvetica" w:cs="Helvetica"/>
          <w:i/>
          <w:color w:val="4472C4" w:themeColor="accent1"/>
          <w:sz w:val="24"/>
          <w:szCs w:val="24"/>
        </w:rPr>
        <w:t>Πλησίασα αρκετά, επειδή αυτή ήταν η δουλειά μου. Και την έκανα ανόρεχτα. Αυτός ο άνθρωπος είχε ζήσει κι είχε πεθάνει σαν αγριογούρουνο και δεν τον λυπόμουν καθόλου. Λυπόμουν μόνο που είχα την ατυχία να είμαι προϊσταμένη στο τοπικό Αστυνομικό Τμήμα. Θα προτιμούσα να συμμετέχω στις εκκαθαρίσεις της πλατείας Κουμουνδούρου και να κοιμάμαι στον καναπέ του γραφείου, όπως πέρσι. Οτιδήποτε εκτός απ’ αυτό.</w:t>
      </w:r>
    </w:p>
    <w:p w14:paraId="34A4D961" w14:textId="333422CD" w:rsidR="00F37438" w:rsidRPr="00050E9F" w:rsidRDefault="00F37438" w:rsidP="001468FC">
      <w:pPr>
        <w:spacing w:line="276" w:lineRule="auto"/>
        <w:jc w:val="center"/>
        <w:rPr>
          <w:rFonts w:ascii="Helvetica" w:hAnsi="Helvetica" w:cs="Helvetica"/>
          <w:i/>
          <w:color w:val="4472C4" w:themeColor="accent1"/>
          <w:sz w:val="24"/>
          <w:szCs w:val="24"/>
        </w:rPr>
      </w:pPr>
    </w:p>
    <w:p w14:paraId="7227E4AB" w14:textId="3C8F6823" w:rsidR="00F37438" w:rsidRDefault="00F37438" w:rsidP="001468FC">
      <w:pPr>
        <w:spacing w:line="276" w:lineRule="auto"/>
        <w:jc w:val="center"/>
        <w:rPr>
          <w:rFonts w:ascii="Helvetica" w:hAnsi="Helvetica" w:cs="Helvetica"/>
          <w:iCs/>
          <w:sz w:val="24"/>
          <w:szCs w:val="24"/>
        </w:rPr>
      </w:pPr>
      <w:r w:rsidRPr="00050E9F">
        <w:rPr>
          <w:rFonts w:ascii="Helvetica" w:hAnsi="Helvetica" w:cs="Helvetica"/>
          <w:iCs/>
          <w:sz w:val="24"/>
          <w:szCs w:val="24"/>
        </w:rPr>
        <w:t>Δείτε το βίντεο από τις πρόβες</w:t>
      </w:r>
      <w:r w:rsidR="001513C4">
        <w:rPr>
          <w:rFonts w:ascii="Helvetica" w:hAnsi="Helvetica" w:cs="Helvetica"/>
          <w:iCs/>
          <w:sz w:val="24"/>
          <w:szCs w:val="24"/>
        </w:rPr>
        <w:t xml:space="preserve"> </w:t>
      </w:r>
      <w:hyperlink r:id="rId8" w:history="1">
        <w:r w:rsidR="001513C4" w:rsidRPr="001513C4">
          <w:rPr>
            <w:rStyle w:val="Hyperlink"/>
            <w:rFonts w:ascii="Helvetica" w:hAnsi="Helvetica" w:cs="Helvetica"/>
            <w:iCs/>
            <w:sz w:val="28"/>
            <w:szCs w:val="28"/>
          </w:rPr>
          <w:t>εδώ</w:t>
        </w:r>
      </w:hyperlink>
      <w:r w:rsidRPr="00050E9F">
        <w:rPr>
          <w:rFonts w:ascii="Helvetica" w:hAnsi="Helvetica" w:cs="Helvetica"/>
          <w:iCs/>
          <w:sz w:val="24"/>
          <w:szCs w:val="24"/>
        </w:rPr>
        <w:t>.</w:t>
      </w:r>
    </w:p>
    <w:p w14:paraId="649AEA11" w14:textId="77777777" w:rsidR="00EB663F" w:rsidRPr="00050E9F" w:rsidRDefault="00EB663F" w:rsidP="001468FC">
      <w:pPr>
        <w:spacing w:line="276" w:lineRule="auto"/>
        <w:jc w:val="center"/>
        <w:rPr>
          <w:rFonts w:ascii="Helvetica" w:hAnsi="Helvetica" w:cs="Helvetica"/>
          <w:iCs/>
          <w:sz w:val="24"/>
          <w:szCs w:val="24"/>
        </w:rPr>
      </w:pPr>
    </w:p>
    <w:p w14:paraId="18C16661" w14:textId="3E2D52A3" w:rsidR="00542995" w:rsidRPr="00543BF2" w:rsidRDefault="00E21030" w:rsidP="00050E9F">
      <w:pPr>
        <w:widowControl w:val="0"/>
        <w:autoSpaceDE w:val="0"/>
        <w:autoSpaceDN w:val="0"/>
        <w:adjustRightInd w:val="0"/>
        <w:spacing w:after="0" w:line="276" w:lineRule="auto"/>
        <w:rPr>
          <w:rFonts w:ascii="Helvetica" w:hAnsi="Helvetica" w:cs="Helvetica"/>
          <w:sz w:val="24"/>
          <w:szCs w:val="24"/>
        </w:rPr>
      </w:pPr>
      <w:r w:rsidRPr="00050E9F">
        <w:rPr>
          <w:rFonts w:ascii="Helvetica" w:hAnsi="Helvetica" w:cs="Helvetica"/>
          <w:sz w:val="24"/>
          <w:szCs w:val="24"/>
        </w:rPr>
        <w:t xml:space="preserve">Τα </w:t>
      </w:r>
      <w:r w:rsidRPr="00050E9F">
        <w:rPr>
          <w:rFonts w:ascii="Helvetica" w:hAnsi="Helvetica" w:cs="Helvetica"/>
          <w:sz w:val="24"/>
          <w:szCs w:val="24"/>
          <w:lang w:val="en-US"/>
        </w:rPr>
        <w:t>Radio</w:t>
      </w:r>
      <w:r w:rsidRPr="00050E9F">
        <w:rPr>
          <w:rFonts w:ascii="Helvetica" w:hAnsi="Helvetica" w:cs="Helvetica"/>
          <w:sz w:val="24"/>
          <w:szCs w:val="24"/>
        </w:rPr>
        <w:t xml:space="preserve"> </w:t>
      </w:r>
      <w:r w:rsidRPr="00050E9F">
        <w:rPr>
          <w:rFonts w:ascii="Helvetica" w:hAnsi="Helvetica" w:cs="Helvetica"/>
          <w:sz w:val="24"/>
          <w:szCs w:val="24"/>
          <w:lang w:val="en-US"/>
        </w:rPr>
        <w:t>Plays</w:t>
      </w:r>
      <w:r w:rsidRPr="00050E9F">
        <w:rPr>
          <w:rFonts w:ascii="Helvetica" w:hAnsi="Helvetica" w:cs="Helvetica"/>
          <w:sz w:val="24"/>
          <w:szCs w:val="24"/>
        </w:rPr>
        <w:t xml:space="preserve"> του Φεστιβάλ Αθηνών και Επιδαύρου </w:t>
      </w:r>
      <w:r w:rsidR="00542995" w:rsidRPr="00050E9F">
        <w:rPr>
          <w:rFonts w:ascii="Helvetica" w:hAnsi="Helvetica" w:cs="Helvetica"/>
          <w:sz w:val="24"/>
          <w:szCs w:val="24"/>
        </w:rPr>
        <w:t>συνεχίζονται</w:t>
      </w:r>
      <w:r w:rsidRPr="00050E9F">
        <w:rPr>
          <w:rFonts w:ascii="Helvetica" w:hAnsi="Helvetica" w:cs="Helvetica"/>
          <w:sz w:val="24"/>
          <w:szCs w:val="24"/>
        </w:rPr>
        <w:t xml:space="preserve"> </w:t>
      </w:r>
      <w:r w:rsidR="00316437" w:rsidRPr="00050E9F">
        <w:rPr>
          <w:rFonts w:ascii="Helvetica" w:hAnsi="Helvetica" w:cs="Helvetica"/>
          <w:sz w:val="24"/>
          <w:szCs w:val="24"/>
        </w:rPr>
        <w:t>με την επόμενη πρεμιέρα</w:t>
      </w:r>
      <w:r w:rsidR="00FF00A0">
        <w:rPr>
          <w:rFonts w:ascii="Helvetica" w:hAnsi="Helvetica" w:cs="Helvetica"/>
          <w:sz w:val="24"/>
          <w:szCs w:val="24"/>
        </w:rPr>
        <w:t>, λίγο πριν το τέλος της χρονιάς</w:t>
      </w:r>
      <w:r w:rsidR="00316437" w:rsidRPr="00050E9F">
        <w:rPr>
          <w:rFonts w:ascii="Helvetica" w:hAnsi="Helvetica" w:cs="Helvetica"/>
          <w:sz w:val="24"/>
          <w:szCs w:val="24"/>
        </w:rPr>
        <w:t xml:space="preserve">. </w:t>
      </w:r>
      <w:r w:rsidR="00A272CD" w:rsidRPr="00050E9F">
        <w:rPr>
          <w:rFonts w:ascii="Helvetica" w:hAnsi="Helvetica" w:cs="Helvetica"/>
          <w:sz w:val="24"/>
          <w:szCs w:val="24"/>
        </w:rPr>
        <w:t xml:space="preserve">Ο Γιώργος </w:t>
      </w:r>
      <w:proofErr w:type="spellStart"/>
      <w:r w:rsidR="00A272CD" w:rsidRPr="00050E9F">
        <w:rPr>
          <w:rFonts w:ascii="Helvetica" w:hAnsi="Helvetica" w:cs="Helvetica"/>
          <w:sz w:val="24"/>
          <w:szCs w:val="24"/>
        </w:rPr>
        <w:t>Κουτλής</w:t>
      </w:r>
      <w:proofErr w:type="spellEnd"/>
      <w:r w:rsidR="00A272CD" w:rsidRPr="00050E9F">
        <w:rPr>
          <w:rFonts w:ascii="Helvetica" w:hAnsi="Helvetica" w:cs="Helvetica"/>
          <w:sz w:val="24"/>
          <w:szCs w:val="24"/>
        </w:rPr>
        <w:t xml:space="preserve"> σκηνοθετεί το διήγημα της </w:t>
      </w:r>
      <w:proofErr w:type="spellStart"/>
      <w:r w:rsidR="00A272CD" w:rsidRPr="00050E9F">
        <w:rPr>
          <w:rFonts w:ascii="Helvetica" w:hAnsi="Helvetica" w:cs="Helvetica"/>
          <w:sz w:val="24"/>
          <w:szCs w:val="24"/>
        </w:rPr>
        <w:t>Αμάντας</w:t>
      </w:r>
      <w:proofErr w:type="spellEnd"/>
      <w:r w:rsidR="00A272CD" w:rsidRPr="00050E9F">
        <w:rPr>
          <w:rFonts w:ascii="Helvetica" w:hAnsi="Helvetica" w:cs="Helvetica"/>
          <w:sz w:val="24"/>
          <w:szCs w:val="24"/>
        </w:rPr>
        <w:t xml:space="preserve"> Μιχαλοπούλου, </w:t>
      </w:r>
      <w:r w:rsidR="00316437" w:rsidRPr="00050E9F">
        <w:rPr>
          <w:rFonts w:ascii="Helvetica" w:hAnsi="Helvetica" w:cs="Helvetica"/>
          <w:i/>
          <w:iCs/>
          <w:sz w:val="24"/>
          <w:szCs w:val="24"/>
        </w:rPr>
        <w:t>Ανθρώπινη συμπύκνωση</w:t>
      </w:r>
      <w:r w:rsidR="001513C4">
        <w:rPr>
          <w:rFonts w:ascii="Helvetica" w:hAnsi="Helvetica" w:cs="Helvetica"/>
          <w:sz w:val="24"/>
          <w:szCs w:val="24"/>
        </w:rPr>
        <w:t xml:space="preserve">, </w:t>
      </w:r>
      <w:r w:rsidR="001513C4" w:rsidRPr="00543BF2">
        <w:rPr>
          <w:rFonts w:ascii="Helvetica" w:hAnsi="Helvetica" w:cs="Helvetica"/>
          <w:sz w:val="24"/>
          <w:szCs w:val="24"/>
        </w:rPr>
        <w:t>που θα ξεκινήσει να μεταδίδεται την Τρίτη 29 Δεκεμβρίου, στις 17:00</w:t>
      </w:r>
      <w:r w:rsidR="00D0051A" w:rsidRPr="00543BF2">
        <w:rPr>
          <w:rFonts w:ascii="Helvetica" w:hAnsi="Helvetica" w:cs="Helvetica"/>
          <w:i/>
          <w:iCs/>
          <w:sz w:val="24"/>
          <w:szCs w:val="24"/>
        </w:rPr>
        <w:t xml:space="preserve">. </w:t>
      </w:r>
      <w:r w:rsidR="00D0051A" w:rsidRPr="00543BF2">
        <w:rPr>
          <w:rFonts w:ascii="Helvetica" w:hAnsi="Helvetica" w:cs="Helvetica"/>
          <w:sz w:val="24"/>
          <w:szCs w:val="24"/>
        </w:rPr>
        <w:t xml:space="preserve">Το </w:t>
      </w:r>
      <w:r w:rsidR="00E32129" w:rsidRPr="00543BF2">
        <w:rPr>
          <w:rFonts w:ascii="Helvetica" w:hAnsi="Helvetica" w:cs="Helvetica"/>
          <w:sz w:val="24"/>
          <w:szCs w:val="24"/>
        </w:rPr>
        <w:t>αστυνομικό</w:t>
      </w:r>
      <w:r w:rsidR="00D0051A" w:rsidRPr="00543BF2">
        <w:rPr>
          <w:rFonts w:ascii="Helvetica" w:hAnsi="Helvetica" w:cs="Helvetica"/>
          <w:sz w:val="24"/>
          <w:szCs w:val="24"/>
        </w:rPr>
        <w:t xml:space="preserve"> σύμπαν του διηγήματος </w:t>
      </w:r>
      <w:r w:rsidR="00A272CD" w:rsidRPr="00543BF2">
        <w:rPr>
          <w:rFonts w:ascii="Helvetica" w:hAnsi="Helvetica" w:cs="Helvetica"/>
          <w:sz w:val="24"/>
          <w:szCs w:val="24"/>
        </w:rPr>
        <w:t>ζωντανεύ</w:t>
      </w:r>
      <w:r w:rsidR="00D0051A" w:rsidRPr="00543BF2">
        <w:rPr>
          <w:rFonts w:ascii="Helvetica" w:hAnsi="Helvetica" w:cs="Helvetica"/>
          <w:sz w:val="24"/>
          <w:szCs w:val="24"/>
        </w:rPr>
        <w:t>ει</w:t>
      </w:r>
      <w:r w:rsidR="00A272CD" w:rsidRPr="00543BF2">
        <w:rPr>
          <w:rFonts w:ascii="Helvetica" w:hAnsi="Helvetica" w:cs="Helvetica"/>
          <w:sz w:val="24"/>
          <w:szCs w:val="24"/>
        </w:rPr>
        <w:t xml:space="preserve"> με τις φωνές των ηθοποιών: </w:t>
      </w:r>
      <w:r w:rsidR="00D0051A" w:rsidRPr="00543BF2">
        <w:rPr>
          <w:rFonts w:ascii="Helvetica" w:hAnsi="Helvetica" w:cs="Helvetica"/>
          <w:sz w:val="24"/>
          <w:szCs w:val="24"/>
        </w:rPr>
        <w:t xml:space="preserve">Κόρα Καρβούνη, Ελένη </w:t>
      </w:r>
      <w:proofErr w:type="spellStart"/>
      <w:r w:rsidR="00D0051A" w:rsidRPr="00543BF2">
        <w:rPr>
          <w:rFonts w:ascii="Helvetica" w:hAnsi="Helvetica" w:cs="Helvetica"/>
          <w:sz w:val="24"/>
          <w:szCs w:val="24"/>
        </w:rPr>
        <w:t>Κουτσιούμπα</w:t>
      </w:r>
      <w:proofErr w:type="spellEnd"/>
      <w:r w:rsidR="00D0051A" w:rsidRPr="00543BF2">
        <w:rPr>
          <w:rFonts w:ascii="Helvetica" w:hAnsi="Helvetica" w:cs="Helvetica"/>
          <w:sz w:val="24"/>
          <w:szCs w:val="24"/>
        </w:rPr>
        <w:t xml:space="preserve">, Βασίλη </w:t>
      </w:r>
      <w:proofErr w:type="spellStart"/>
      <w:r w:rsidR="00D0051A" w:rsidRPr="00543BF2">
        <w:rPr>
          <w:rFonts w:ascii="Helvetica" w:hAnsi="Helvetica" w:cs="Helvetica"/>
          <w:sz w:val="24"/>
          <w:szCs w:val="24"/>
        </w:rPr>
        <w:t>Μαγουλιώτη</w:t>
      </w:r>
      <w:proofErr w:type="spellEnd"/>
      <w:r w:rsidR="00D0051A" w:rsidRPr="00543BF2">
        <w:rPr>
          <w:rFonts w:ascii="Helvetica" w:hAnsi="Helvetica" w:cs="Helvetica"/>
          <w:sz w:val="24"/>
          <w:szCs w:val="24"/>
        </w:rPr>
        <w:t xml:space="preserve">, Άλκη Παναγιωτίδη, Θανάση Παπαγεωργίου, Αλέξανδρο </w:t>
      </w:r>
      <w:proofErr w:type="spellStart"/>
      <w:r w:rsidR="00D0051A" w:rsidRPr="00543BF2">
        <w:rPr>
          <w:rFonts w:ascii="Helvetica" w:hAnsi="Helvetica" w:cs="Helvetica"/>
          <w:sz w:val="24"/>
          <w:szCs w:val="24"/>
        </w:rPr>
        <w:t>Σιάτρα</w:t>
      </w:r>
      <w:proofErr w:type="spellEnd"/>
      <w:r w:rsidR="001513C4" w:rsidRPr="00543BF2">
        <w:rPr>
          <w:rFonts w:ascii="Helvetica" w:hAnsi="Helvetica" w:cs="Helvetica"/>
          <w:sz w:val="24"/>
          <w:szCs w:val="24"/>
        </w:rPr>
        <w:t xml:space="preserve"> και</w:t>
      </w:r>
      <w:r w:rsidR="00D0051A" w:rsidRPr="00543BF2">
        <w:rPr>
          <w:rFonts w:ascii="Helvetica" w:hAnsi="Helvetica" w:cs="Helvetica"/>
          <w:sz w:val="24"/>
          <w:szCs w:val="24"/>
        </w:rPr>
        <w:t xml:space="preserve"> Κωνσταντία</w:t>
      </w:r>
      <w:r w:rsidR="00656FAA">
        <w:rPr>
          <w:rFonts w:ascii="Helvetica" w:hAnsi="Helvetica" w:cs="Helvetica"/>
          <w:sz w:val="24"/>
          <w:szCs w:val="24"/>
        </w:rPr>
        <w:t>ς</w:t>
      </w:r>
      <w:r w:rsidR="00D0051A" w:rsidRPr="00543BF2">
        <w:rPr>
          <w:rFonts w:ascii="Helvetica" w:hAnsi="Helvetica" w:cs="Helvetica"/>
          <w:sz w:val="24"/>
          <w:szCs w:val="24"/>
        </w:rPr>
        <w:t xml:space="preserve"> </w:t>
      </w:r>
      <w:proofErr w:type="spellStart"/>
      <w:r w:rsidR="00D0051A" w:rsidRPr="00543BF2">
        <w:rPr>
          <w:rFonts w:ascii="Helvetica" w:hAnsi="Helvetica" w:cs="Helvetica"/>
          <w:sz w:val="24"/>
          <w:szCs w:val="24"/>
        </w:rPr>
        <w:t>Τάκαλου</w:t>
      </w:r>
      <w:proofErr w:type="spellEnd"/>
      <w:r w:rsidR="00D0051A" w:rsidRPr="00543BF2">
        <w:rPr>
          <w:rFonts w:ascii="Helvetica" w:hAnsi="Helvetica" w:cs="Helvetica"/>
          <w:sz w:val="24"/>
          <w:szCs w:val="24"/>
        </w:rPr>
        <w:t>. Τ</w:t>
      </w:r>
      <w:r w:rsidR="00050E9F" w:rsidRPr="00543BF2">
        <w:rPr>
          <w:rFonts w:ascii="Helvetica" w:hAnsi="Helvetica" w:cs="Helvetica"/>
          <w:sz w:val="24"/>
          <w:szCs w:val="24"/>
        </w:rPr>
        <w:t xml:space="preserve">ην πρωτότυπη </w:t>
      </w:r>
      <w:r w:rsidR="00F37438" w:rsidRPr="00543BF2">
        <w:rPr>
          <w:rFonts w:ascii="Helvetica" w:hAnsi="Helvetica" w:cs="Helvetica"/>
          <w:sz w:val="24"/>
          <w:szCs w:val="24"/>
          <w:lang w:val="en-US"/>
        </w:rPr>
        <w:t>jazz</w:t>
      </w:r>
      <w:r w:rsidR="00F37438" w:rsidRPr="00543BF2">
        <w:rPr>
          <w:rFonts w:ascii="Helvetica" w:hAnsi="Helvetica" w:cs="Helvetica"/>
          <w:sz w:val="24"/>
          <w:szCs w:val="24"/>
        </w:rPr>
        <w:t xml:space="preserve"> μουσική</w:t>
      </w:r>
      <w:r w:rsidR="00050E9F" w:rsidRPr="00543BF2">
        <w:rPr>
          <w:rFonts w:ascii="Helvetica" w:hAnsi="Helvetica" w:cs="Helvetica"/>
          <w:sz w:val="24"/>
          <w:szCs w:val="24"/>
        </w:rPr>
        <w:t xml:space="preserve"> σύνθεση, που συμπληρώνει την αφήγηση, υπογράφει ο Αλέξανδρος-Δράκος </w:t>
      </w:r>
      <w:proofErr w:type="spellStart"/>
      <w:r w:rsidR="00050E9F" w:rsidRPr="00543BF2">
        <w:rPr>
          <w:rFonts w:ascii="Helvetica" w:hAnsi="Helvetica" w:cs="Helvetica"/>
          <w:sz w:val="24"/>
          <w:szCs w:val="24"/>
        </w:rPr>
        <w:t>Κτιστάκης</w:t>
      </w:r>
      <w:proofErr w:type="spellEnd"/>
      <w:r w:rsidR="00050E9F" w:rsidRPr="00543BF2">
        <w:rPr>
          <w:rFonts w:ascii="Helvetica" w:hAnsi="Helvetica" w:cs="Helvetica"/>
          <w:sz w:val="24"/>
          <w:szCs w:val="24"/>
        </w:rPr>
        <w:t xml:space="preserve"> και ερμηνεύ</w:t>
      </w:r>
      <w:r w:rsidR="001513C4" w:rsidRPr="00543BF2">
        <w:rPr>
          <w:rFonts w:ascii="Helvetica" w:hAnsi="Helvetica" w:cs="Helvetica"/>
          <w:sz w:val="24"/>
          <w:szCs w:val="24"/>
        </w:rPr>
        <w:t xml:space="preserve">ει μαζί με τους </w:t>
      </w:r>
      <w:r w:rsidR="00050E9F" w:rsidRPr="00543BF2">
        <w:rPr>
          <w:rFonts w:ascii="Helvetica" w:hAnsi="Helvetica" w:cs="Helvetica"/>
          <w:sz w:val="24"/>
          <w:szCs w:val="24"/>
        </w:rPr>
        <w:t>μουσικο</w:t>
      </w:r>
      <w:r w:rsidR="001513C4" w:rsidRPr="00543BF2">
        <w:rPr>
          <w:rFonts w:ascii="Helvetica" w:hAnsi="Helvetica" w:cs="Helvetica"/>
          <w:sz w:val="24"/>
          <w:szCs w:val="24"/>
        </w:rPr>
        <w:t>ύς</w:t>
      </w:r>
      <w:r w:rsidR="00050E9F" w:rsidRPr="00543BF2">
        <w:rPr>
          <w:rFonts w:ascii="Helvetica" w:hAnsi="Helvetica" w:cs="Helvetica"/>
          <w:sz w:val="24"/>
          <w:szCs w:val="24"/>
        </w:rPr>
        <w:t xml:space="preserve">: Δημήτρη </w:t>
      </w:r>
      <w:proofErr w:type="spellStart"/>
      <w:r w:rsidR="00050E9F" w:rsidRPr="00543BF2">
        <w:rPr>
          <w:rFonts w:ascii="Helvetica" w:hAnsi="Helvetica" w:cs="Helvetica"/>
          <w:sz w:val="24"/>
          <w:szCs w:val="24"/>
        </w:rPr>
        <w:t>Βερδίνογλου</w:t>
      </w:r>
      <w:proofErr w:type="spellEnd"/>
      <w:r w:rsidR="00050E9F" w:rsidRPr="00543BF2">
        <w:rPr>
          <w:rFonts w:ascii="Helvetica" w:hAnsi="Helvetica" w:cs="Helvetica"/>
          <w:sz w:val="24"/>
          <w:szCs w:val="24"/>
        </w:rPr>
        <w:t xml:space="preserve">, Ανδρέα </w:t>
      </w:r>
      <w:proofErr w:type="spellStart"/>
      <w:r w:rsidR="00050E9F" w:rsidRPr="00543BF2">
        <w:rPr>
          <w:rFonts w:ascii="Helvetica" w:hAnsi="Helvetica" w:cs="Helvetica"/>
          <w:sz w:val="24"/>
          <w:szCs w:val="24"/>
        </w:rPr>
        <w:t>Πολυζωγόπουλο</w:t>
      </w:r>
      <w:proofErr w:type="spellEnd"/>
      <w:r w:rsidR="00050E9F" w:rsidRPr="00543BF2">
        <w:rPr>
          <w:rFonts w:ascii="Helvetica" w:hAnsi="Helvetica" w:cs="Helvetica"/>
          <w:sz w:val="24"/>
          <w:szCs w:val="24"/>
        </w:rPr>
        <w:t xml:space="preserve">, Πέτρο </w:t>
      </w:r>
      <w:proofErr w:type="spellStart"/>
      <w:r w:rsidR="00050E9F" w:rsidRPr="00543BF2">
        <w:rPr>
          <w:rFonts w:ascii="Helvetica" w:hAnsi="Helvetica" w:cs="Helvetica"/>
          <w:sz w:val="24"/>
          <w:szCs w:val="24"/>
        </w:rPr>
        <w:t>Κλαμπάνη</w:t>
      </w:r>
      <w:proofErr w:type="spellEnd"/>
      <w:r w:rsidR="00E94027" w:rsidRPr="00543BF2">
        <w:rPr>
          <w:rFonts w:ascii="Helvetica" w:hAnsi="Helvetica" w:cs="Helvetica"/>
          <w:sz w:val="24"/>
          <w:szCs w:val="24"/>
        </w:rPr>
        <w:t xml:space="preserve"> και</w:t>
      </w:r>
      <w:r w:rsidR="00050E9F" w:rsidRPr="00543BF2">
        <w:rPr>
          <w:rFonts w:ascii="Helvetica" w:hAnsi="Helvetica" w:cs="Helvetica"/>
          <w:sz w:val="24"/>
          <w:szCs w:val="24"/>
        </w:rPr>
        <w:t xml:space="preserve"> Κώστα Τζέκο</w:t>
      </w:r>
      <w:r w:rsidR="00E94027" w:rsidRPr="00543BF2">
        <w:rPr>
          <w:rFonts w:ascii="Helvetica" w:hAnsi="Helvetica" w:cs="Helvetica"/>
          <w:sz w:val="24"/>
          <w:szCs w:val="24"/>
        </w:rPr>
        <w:t>.</w:t>
      </w:r>
    </w:p>
    <w:p w14:paraId="2EE80162" w14:textId="77777777" w:rsidR="00FC2B41" w:rsidRPr="00543BF2" w:rsidRDefault="00FC2B41" w:rsidP="001468FC">
      <w:pPr>
        <w:widowControl w:val="0"/>
        <w:autoSpaceDE w:val="0"/>
        <w:autoSpaceDN w:val="0"/>
        <w:adjustRightInd w:val="0"/>
        <w:spacing w:after="0" w:line="276" w:lineRule="auto"/>
        <w:rPr>
          <w:rFonts w:ascii="Helvetica" w:hAnsi="Helvetica" w:cs="Helvetica"/>
          <w:sz w:val="24"/>
          <w:szCs w:val="24"/>
        </w:rPr>
      </w:pPr>
    </w:p>
    <w:p w14:paraId="69B34FCC" w14:textId="77777777" w:rsidR="0018366F" w:rsidRPr="00543BF2" w:rsidRDefault="00542995" w:rsidP="00773E2D">
      <w:pPr>
        <w:widowControl w:val="0"/>
        <w:autoSpaceDE w:val="0"/>
        <w:autoSpaceDN w:val="0"/>
        <w:adjustRightInd w:val="0"/>
        <w:spacing w:after="0" w:line="276" w:lineRule="auto"/>
        <w:rPr>
          <w:rFonts w:ascii="Helvetica" w:hAnsi="Helvetica" w:cs="Helvetica"/>
          <w:sz w:val="24"/>
          <w:szCs w:val="24"/>
        </w:rPr>
      </w:pPr>
      <w:r w:rsidRPr="00543BF2">
        <w:rPr>
          <w:rFonts w:ascii="Helvetica" w:hAnsi="Helvetica" w:cs="Helvetica"/>
          <w:sz w:val="24"/>
          <w:szCs w:val="24"/>
        </w:rPr>
        <w:t>Τ</w:t>
      </w:r>
      <w:r w:rsidR="00773E2D" w:rsidRPr="00543BF2">
        <w:rPr>
          <w:rFonts w:ascii="Helvetica" w:hAnsi="Helvetica" w:cs="Helvetica"/>
          <w:sz w:val="24"/>
          <w:szCs w:val="24"/>
        </w:rPr>
        <w:t xml:space="preserve">ο διήγημα </w:t>
      </w:r>
      <w:r w:rsidR="00316437" w:rsidRPr="00543BF2">
        <w:rPr>
          <w:rFonts w:ascii="Helvetica" w:hAnsi="Helvetica" w:cs="Helvetica"/>
          <w:sz w:val="24"/>
          <w:szCs w:val="24"/>
        </w:rPr>
        <w:t xml:space="preserve">της </w:t>
      </w:r>
      <w:proofErr w:type="spellStart"/>
      <w:r w:rsidR="00316437" w:rsidRPr="00543BF2">
        <w:rPr>
          <w:rFonts w:ascii="Helvetica" w:hAnsi="Helvetica" w:cs="Helvetica"/>
          <w:sz w:val="24"/>
          <w:szCs w:val="24"/>
        </w:rPr>
        <w:t>Αμάντας</w:t>
      </w:r>
      <w:proofErr w:type="spellEnd"/>
      <w:r w:rsidR="00316437" w:rsidRPr="00543BF2">
        <w:rPr>
          <w:rFonts w:ascii="Helvetica" w:hAnsi="Helvetica" w:cs="Helvetica"/>
          <w:sz w:val="24"/>
          <w:szCs w:val="24"/>
        </w:rPr>
        <w:t xml:space="preserve"> Μιχαλοπούλου </w:t>
      </w:r>
      <w:r w:rsidR="00773E2D" w:rsidRPr="00543BF2">
        <w:rPr>
          <w:rFonts w:ascii="Helvetica" w:hAnsi="Helvetica" w:cs="Helvetica"/>
          <w:sz w:val="24"/>
          <w:szCs w:val="24"/>
        </w:rPr>
        <w:t xml:space="preserve">δημοσιεύτηκε </w:t>
      </w:r>
      <w:r w:rsidRPr="00543BF2">
        <w:rPr>
          <w:rFonts w:ascii="Helvetica" w:hAnsi="Helvetica" w:cs="Helvetica"/>
          <w:sz w:val="24"/>
          <w:szCs w:val="24"/>
        </w:rPr>
        <w:t xml:space="preserve">στον </w:t>
      </w:r>
      <w:r w:rsidR="00316437" w:rsidRPr="00543BF2">
        <w:rPr>
          <w:rFonts w:ascii="Helvetica" w:hAnsi="Helvetica" w:cs="Helvetica"/>
          <w:sz w:val="24"/>
          <w:szCs w:val="24"/>
        </w:rPr>
        <w:t>δεύτερο</w:t>
      </w:r>
      <w:r w:rsidRPr="00543BF2">
        <w:rPr>
          <w:rFonts w:ascii="Helvetica" w:hAnsi="Helvetica" w:cs="Helvetica"/>
          <w:sz w:val="24"/>
          <w:szCs w:val="24"/>
        </w:rPr>
        <w:t xml:space="preserve"> τόμο της σειράς </w:t>
      </w:r>
      <w:r w:rsidR="00F271D4" w:rsidRPr="00543BF2">
        <w:rPr>
          <w:rFonts w:ascii="Helvetica" w:hAnsi="Helvetica" w:cs="Helvetica"/>
          <w:sz w:val="24"/>
          <w:szCs w:val="24"/>
        </w:rPr>
        <w:t>«</w:t>
      </w:r>
      <w:r w:rsidRPr="00543BF2">
        <w:rPr>
          <w:rFonts w:ascii="Helvetica" w:hAnsi="Helvetica" w:cs="Helvetica"/>
          <w:sz w:val="24"/>
          <w:szCs w:val="24"/>
        </w:rPr>
        <w:t xml:space="preserve">Ελληνικά </w:t>
      </w:r>
      <w:r w:rsidR="00F271D4" w:rsidRPr="00543BF2">
        <w:rPr>
          <w:rFonts w:ascii="Helvetica" w:hAnsi="Helvetica" w:cs="Helvetica"/>
          <w:sz w:val="24"/>
          <w:szCs w:val="24"/>
        </w:rPr>
        <w:t>ε</w:t>
      </w:r>
      <w:r w:rsidRPr="00543BF2">
        <w:rPr>
          <w:rFonts w:ascii="Helvetica" w:hAnsi="Helvetica" w:cs="Helvetica"/>
          <w:sz w:val="24"/>
          <w:szCs w:val="24"/>
        </w:rPr>
        <w:t>γκλήματα</w:t>
      </w:r>
      <w:r w:rsidR="00F271D4" w:rsidRPr="00543BF2">
        <w:rPr>
          <w:rFonts w:ascii="Helvetica" w:hAnsi="Helvetica" w:cs="Helvetica"/>
          <w:sz w:val="24"/>
          <w:szCs w:val="24"/>
        </w:rPr>
        <w:t>»</w:t>
      </w:r>
      <w:r w:rsidRPr="00543BF2">
        <w:rPr>
          <w:rFonts w:ascii="Helvetica" w:hAnsi="Helvetica" w:cs="Helvetica"/>
          <w:sz w:val="24"/>
          <w:szCs w:val="24"/>
        </w:rPr>
        <w:t xml:space="preserve">, που κυκλοφορεί από τις Εκδόσεις Καστανιώτη. </w:t>
      </w:r>
    </w:p>
    <w:p w14:paraId="3F001EE7" w14:textId="77777777" w:rsidR="0018366F" w:rsidRPr="00543BF2" w:rsidRDefault="0018366F" w:rsidP="00773E2D">
      <w:pPr>
        <w:widowControl w:val="0"/>
        <w:autoSpaceDE w:val="0"/>
        <w:autoSpaceDN w:val="0"/>
        <w:adjustRightInd w:val="0"/>
        <w:spacing w:after="0" w:line="276" w:lineRule="auto"/>
        <w:rPr>
          <w:rFonts w:ascii="Helvetica" w:hAnsi="Helvetica" w:cs="Helvetica"/>
          <w:sz w:val="24"/>
          <w:szCs w:val="24"/>
        </w:rPr>
      </w:pPr>
    </w:p>
    <w:p w14:paraId="708C2C99" w14:textId="54D44BD0" w:rsidR="001468FC" w:rsidRPr="0018366F" w:rsidRDefault="00E32129" w:rsidP="0018366F">
      <w:pPr>
        <w:spacing w:line="254" w:lineRule="auto"/>
        <w:rPr>
          <w:rFonts w:ascii="Helvetica" w:hAnsi="Helvetica" w:cs="Helvetica"/>
          <w:color w:val="000000"/>
          <w:sz w:val="24"/>
          <w:szCs w:val="24"/>
        </w:rPr>
      </w:pPr>
      <w:r w:rsidRPr="00543BF2">
        <w:rPr>
          <w:rFonts w:ascii="Helvetica" w:hAnsi="Helvetica" w:cs="Helvetica"/>
          <w:color w:val="000000"/>
          <w:sz w:val="24"/>
          <w:szCs w:val="24"/>
        </w:rPr>
        <w:t xml:space="preserve">Ο «διαπλεκόμενος» εκδότης και διευθυντής εφημερίδας Σταύρος Παναγιωτόπουλος βρίσκεται νεκρός στο γραφείο του την ώρα του </w:t>
      </w:r>
      <w:r w:rsidRPr="00543BF2">
        <w:rPr>
          <w:rFonts w:ascii="Helvetica" w:hAnsi="Helvetica" w:cs="Helvetica"/>
          <w:color w:val="000000"/>
          <w:sz w:val="24"/>
          <w:szCs w:val="24"/>
        </w:rPr>
        <w:lastRenderedPageBreak/>
        <w:t>πρωινού καφέ με την πλάτη γυρισμένη προς το παράθυρο, να κοιτάζει το χιόνι που πέφτει</w:t>
      </w:r>
      <w:r w:rsidR="00A32D10" w:rsidRPr="00543BF2">
        <w:rPr>
          <w:rFonts w:ascii="Helvetica" w:hAnsi="Helvetica" w:cs="Helvetica"/>
          <w:sz w:val="24"/>
          <w:szCs w:val="24"/>
        </w:rPr>
        <w:t xml:space="preserve">. </w:t>
      </w:r>
      <w:r w:rsidR="00AF3AC8" w:rsidRPr="00543BF2">
        <w:rPr>
          <w:rFonts w:ascii="Helvetica" w:hAnsi="Helvetica" w:cs="Helvetica"/>
          <w:sz w:val="24"/>
          <w:szCs w:val="24"/>
        </w:rPr>
        <w:t xml:space="preserve">Η Δώρα, η </w:t>
      </w:r>
      <w:r w:rsidRPr="00543BF2">
        <w:rPr>
          <w:rFonts w:ascii="Helvetica" w:hAnsi="Helvetica" w:cs="Helvetica"/>
          <w:color w:val="000000"/>
          <w:sz w:val="24"/>
          <w:szCs w:val="24"/>
        </w:rPr>
        <w:t xml:space="preserve">ελκυστική και έμπειρη </w:t>
      </w:r>
      <w:r w:rsidR="00AF3AC8" w:rsidRPr="00543BF2">
        <w:rPr>
          <w:rFonts w:ascii="Helvetica" w:hAnsi="Helvetica" w:cs="Helvetica"/>
          <w:sz w:val="24"/>
          <w:szCs w:val="24"/>
        </w:rPr>
        <w:t>Αστυνόμος που αναλαμβάνει να διαλευκάνει την υπόθεση, τυχαίνει να έχει μεγαλώσει μέσα στην εφημερίδα, ως κόρη ενός παλαίμαχου, απολυμένου από τον νεκρό, αστυνομικού συντάκτη. Η</w:t>
      </w:r>
      <w:r w:rsidR="00A32D10" w:rsidRPr="00543BF2">
        <w:rPr>
          <w:rFonts w:ascii="Helvetica" w:hAnsi="Helvetica" w:cs="Helvetica"/>
          <w:sz w:val="24"/>
          <w:szCs w:val="24"/>
        </w:rPr>
        <w:t xml:space="preserve"> έρευν</w:t>
      </w:r>
      <w:r w:rsidR="0018366F" w:rsidRPr="00543BF2">
        <w:rPr>
          <w:rFonts w:ascii="Helvetica" w:hAnsi="Helvetica" w:cs="Helvetica"/>
          <w:sz w:val="24"/>
          <w:szCs w:val="24"/>
        </w:rPr>
        <w:t>ά της</w:t>
      </w:r>
      <w:r w:rsidR="00A32D10" w:rsidRPr="00543BF2">
        <w:rPr>
          <w:rFonts w:ascii="Helvetica" w:hAnsi="Helvetica" w:cs="Helvetica"/>
          <w:sz w:val="24"/>
          <w:szCs w:val="24"/>
        </w:rPr>
        <w:t xml:space="preserve"> για το ποιος σκότωσε</w:t>
      </w:r>
      <w:r w:rsidR="00AF3AC8" w:rsidRPr="00543BF2">
        <w:rPr>
          <w:rFonts w:ascii="Helvetica" w:hAnsi="Helvetica" w:cs="Helvetica"/>
          <w:sz w:val="24"/>
          <w:szCs w:val="24"/>
        </w:rPr>
        <w:t xml:space="preserve"> τον διευθυντή</w:t>
      </w:r>
      <w:r w:rsidR="0018366F" w:rsidRPr="00543BF2">
        <w:rPr>
          <w:rFonts w:ascii="Helvetica" w:hAnsi="Helvetica" w:cs="Helvetica"/>
          <w:sz w:val="24"/>
          <w:szCs w:val="24"/>
        </w:rPr>
        <w:t xml:space="preserve"> συναντά </w:t>
      </w:r>
      <w:r w:rsidR="00A32D10" w:rsidRPr="00543BF2">
        <w:rPr>
          <w:rFonts w:ascii="Helvetica" w:hAnsi="Helvetica" w:cs="Helvetica"/>
          <w:sz w:val="24"/>
          <w:szCs w:val="24"/>
        </w:rPr>
        <w:t>πολλά εμπόδια</w:t>
      </w:r>
      <w:r w:rsidR="00AF3AC8" w:rsidRPr="00543BF2">
        <w:rPr>
          <w:rFonts w:ascii="Helvetica" w:hAnsi="Helvetica" w:cs="Helvetica"/>
          <w:sz w:val="24"/>
          <w:szCs w:val="24"/>
        </w:rPr>
        <w:t xml:space="preserve">, που αποκαλύπτονται καθώς ανακρίνει παλιούς γνωστούς, αλλά και νέους εργαζόμενους στην εφημερίδα: τη γραμματέα του νεκρού, τον εκδότη, τον διευθυντή σύνταξης, τον ιδιοκτήτη του κυλικείου. </w:t>
      </w:r>
      <w:r w:rsidR="00A32D10" w:rsidRPr="00543BF2">
        <w:rPr>
          <w:rFonts w:ascii="Helvetica" w:hAnsi="Helvetica" w:cs="Helvetica"/>
          <w:sz w:val="24"/>
          <w:szCs w:val="24"/>
        </w:rPr>
        <w:t>Μέσα από το διεισδυτικό βλέμμα</w:t>
      </w:r>
      <w:r w:rsidR="00AF3AC8" w:rsidRPr="00543BF2">
        <w:rPr>
          <w:rFonts w:ascii="Helvetica" w:hAnsi="Helvetica" w:cs="Helvetica"/>
          <w:sz w:val="24"/>
          <w:szCs w:val="24"/>
        </w:rPr>
        <w:t xml:space="preserve"> της</w:t>
      </w:r>
      <w:r w:rsidR="00A32D10" w:rsidRPr="00543BF2">
        <w:rPr>
          <w:rFonts w:ascii="Helvetica" w:hAnsi="Helvetica" w:cs="Helvetica"/>
          <w:sz w:val="24"/>
          <w:szCs w:val="24"/>
        </w:rPr>
        <w:t xml:space="preserve">, παρακολουθούμε το γαϊτανάκι των σχέσεων εξουσίας γύρω από την καρέκλα του διευθυντή, τα προσωπικά συμφέροντα, τις μυστικές συμμαχίες, τον αναβρασμό φιλοδοξιών και ματαιώσεων στο υπέδαφος του εργασιακού περιβάλλοντος. </w:t>
      </w:r>
      <w:r w:rsidR="0018366F" w:rsidRPr="00543BF2">
        <w:rPr>
          <w:rFonts w:ascii="Helvetica" w:hAnsi="Helvetica" w:cs="Helvetica"/>
          <w:color w:val="000000"/>
          <w:sz w:val="24"/>
          <w:szCs w:val="24"/>
        </w:rPr>
        <w:t>Όμως, απ’ όλους όσοι έχουν αδικηθεί από τον Παναγιωτόπουλο, ποιος άραγε τόλμησε να τον σκοτώσει;</w:t>
      </w:r>
      <w:r w:rsidR="0018366F" w:rsidRPr="0018366F">
        <w:rPr>
          <w:rFonts w:ascii="Helvetica" w:hAnsi="Helvetica" w:cs="Helvetica"/>
          <w:color w:val="000000"/>
          <w:sz w:val="24"/>
          <w:szCs w:val="24"/>
        </w:rPr>
        <w:t xml:space="preserve">  </w:t>
      </w:r>
    </w:p>
    <w:p w14:paraId="29EE64C3" w14:textId="399C5E10" w:rsidR="00773E2D" w:rsidRPr="00050E9F" w:rsidRDefault="00773E2D" w:rsidP="00773E2D">
      <w:pPr>
        <w:widowControl w:val="0"/>
        <w:autoSpaceDE w:val="0"/>
        <w:autoSpaceDN w:val="0"/>
        <w:adjustRightInd w:val="0"/>
        <w:spacing w:after="0" w:line="276" w:lineRule="auto"/>
        <w:rPr>
          <w:rFonts w:ascii="Helvetica" w:hAnsi="Helvetica" w:cs="Helvetica"/>
          <w:sz w:val="24"/>
          <w:szCs w:val="24"/>
        </w:rPr>
      </w:pPr>
    </w:p>
    <w:p w14:paraId="3ED161C1" w14:textId="77777777" w:rsidR="00773E2D" w:rsidRPr="00050E9F" w:rsidRDefault="00773E2D" w:rsidP="00773E2D">
      <w:pPr>
        <w:widowControl w:val="0"/>
        <w:autoSpaceDE w:val="0"/>
        <w:autoSpaceDN w:val="0"/>
        <w:adjustRightInd w:val="0"/>
        <w:spacing w:after="0" w:line="276" w:lineRule="auto"/>
        <w:rPr>
          <w:rFonts w:ascii="Helvetica" w:hAnsi="Helvetica" w:cs="Helvetica"/>
          <w:sz w:val="24"/>
          <w:szCs w:val="24"/>
        </w:rPr>
      </w:pPr>
    </w:p>
    <w:p w14:paraId="1084C7D1" w14:textId="77777777" w:rsidR="00316437" w:rsidRPr="00050E9F" w:rsidRDefault="00316437" w:rsidP="00316437">
      <w:pPr>
        <w:pStyle w:val="p2"/>
        <w:spacing w:line="276" w:lineRule="auto"/>
        <w:rPr>
          <w:rFonts w:cs="Helvetica"/>
          <w:b/>
          <w:bCs/>
          <w:color w:val="auto"/>
          <w:sz w:val="24"/>
          <w:szCs w:val="24"/>
          <w:lang w:val="el-GR"/>
        </w:rPr>
      </w:pPr>
      <w:r w:rsidRPr="00050E9F">
        <w:rPr>
          <w:rFonts w:cs="Helvetica"/>
          <w:b/>
          <w:bCs/>
          <w:i/>
          <w:iCs/>
          <w:color w:val="auto"/>
          <w:sz w:val="24"/>
          <w:szCs w:val="24"/>
          <w:lang w:val="el-GR"/>
        </w:rPr>
        <w:t xml:space="preserve">Ανθρώπινη συμπύκνωση </w:t>
      </w:r>
      <w:r w:rsidRPr="00050E9F">
        <w:rPr>
          <w:rFonts w:cs="Helvetica"/>
          <w:b/>
          <w:bCs/>
          <w:color w:val="auto"/>
          <w:sz w:val="24"/>
          <w:szCs w:val="24"/>
          <w:lang w:val="el-GR"/>
        </w:rPr>
        <w:t xml:space="preserve">της </w:t>
      </w:r>
      <w:proofErr w:type="spellStart"/>
      <w:r w:rsidRPr="00050E9F">
        <w:rPr>
          <w:rFonts w:cs="Helvetica"/>
          <w:b/>
          <w:bCs/>
          <w:color w:val="auto"/>
          <w:sz w:val="24"/>
          <w:szCs w:val="24"/>
          <w:lang w:val="el-GR"/>
        </w:rPr>
        <w:t>Αμάντας</w:t>
      </w:r>
      <w:proofErr w:type="spellEnd"/>
      <w:r w:rsidRPr="00050E9F">
        <w:rPr>
          <w:rFonts w:cs="Helvetica"/>
          <w:b/>
          <w:bCs/>
          <w:color w:val="auto"/>
          <w:sz w:val="24"/>
          <w:szCs w:val="24"/>
          <w:lang w:val="el-GR"/>
        </w:rPr>
        <w:t xml:space="preserve"> Μιχαλοπούλου</w:t>
      </w:r>
    </w:p>
    <w:p w14:paraId="50F24CCE" w14:textId="77777777" w:rsidR="00316437" w:rsidRPr="00050E9F" w:rsidRDefault="00316437" w:rsidP="00316437">
      <w:pPr>
        <w:pStyle w:val="p2"/>
        <w:spacing w:line="276" w:lineRule="auto"/>
        <w:rPr>
          <w:rFonts w:cs="Helvetica"/>
          <w:b/>
          <w:bCs/>
          <w:color w:val="auto"/>
          <w:sz w:val="24"/>
          <w:szCs w:val="24"/>
          <w:lang w:val="el-GR"/>
        </w:rPr>
      </w:pPr>
    </w:p>
    <w:p w14:paraId="52A07923" w14:textId="1C16DDFF" w:rsidR="00773E2D" w:rsidRPr="00050E9F" w:rsidRDefault="00316437" w:rsidP="00316437">
      <w:pPr>
        <w:pStyle w:val="p2"/>
        <w:spacing w:line="276" w:lineRule="auto"/>
        <w:rPr>
          <w:rFonts w:cs="Helvetica"/>
          <w:b/>
          <w:bCs/>
          <w:color w:val="auto"/>
          <w:sz w:val="24"/>
          <w:szCs w:val="24"/>
          <w:lang w:val="el-GR"/>
        </w:rPr>
      </w:pPr>
      <w:r w:rsidRPr="00050E9F">
        <w:rPr>
          <w:rFonts w:cs="Helvetica"/>
          <w:b/>
          <w:bCs/>
          <w:color w:val="auto"/>
          <w:sz w:val="24"/>
          <w:szCs w:val="24"/>
          <w:lang w:val="el-GR"/>
        </w:rPr>
        <w:t xml:space="preserve">Σκηνοθεσία Γιώργος </w:t>
      </w:r>
      <w:proofErr w:type="spellStart"/>
      <w:r w:rsidRPr="00050E9F">
        <w:rPr>
          <w:rFonts w:cs="Helvetica"/>
          <w:b/>
          <w:bCs/>
          <w:color w:val="auto"/>
          <w:sz w:val="24"/>
          <w:szCs w:val="24"/>
          <w:lang w:val="el-GR"/>
        </w:rPr>
        <w:t>Κουτλής</w:t>
      </w:r>
      <w:proofErr w:type="spellEnd"/>
    </w:p>
    <w:p w14:paraId="2A281E3D" w14:textId="77777777" w:rsidR="00316437" w:rsidRPr="00050E9F" w:rsidRDefault="00316437" w:rsidP="00316437">
      <w:pPr>
        <w:pStyle w:val="p2"/>
        <w:spacing w:line="276" w:lineRule="auto"/>
        <w:rPr>
          <w:rFonts w:cs="Helvetica"/>
          <w:color w:val="auto"/>
          <w:sz w:val="24"/>
          <w:szCs w:val="24"/>
          <w:lang w:val="el-GR"/>
        </w:rPr>
      </w:pPr>
      <w:r w:rsidRPr="00050E9F">
        <w:rPr>
          <w:rFonts w:cs="Helvetica"/>
          <w:b/>
          <w:bCs/>
          <w:color w:val="auto"/>
          <w:sz w:val="24"/>
          <w:szCs w:val="24"/>
          <w:lang w:val="el-GR"/>
        </w:rPr>
        <w:t xml:space="preserve">Με τους </w:t>
      </w:r>
      <w:r w:rsidRPr="00050E9F">
        <w:rPr>
          <w:rFonts w:cs="Helvetica"/>
          <w:color w:val="auto"/>
          <w:sz w:val="24"/>
          <w:szCs w:val="24"/>
          <w:lang w:val="el-GR"/>
        </w:rPr>
        <w:t xml:space="preserve">Κόρα Καρβούνη, Ελένη </w:t>
      </w:r>
      <w:proofErr w:type="spellStart"/>
      <w:r w:rsidRPr="00050E9F">
        <w:rPr>
          <w:rFonts w:cs="Helvetica"/>
          <w:color w:val="auto"/>
          <w:sz w:val="24"/>
          <w:szCs w:val="24"/>
          <w:lang w:val="el-GR"/>
        </w:rPr>
        <w:t>Κουτσιούμπα</w:t>
      </w:r>
      <w:proofErr w:type="spellEnd"/>
      <w:r w:rsidRPr="00050E9F">
        <w:rPr>
          <w:rFonts w:cs="Helvetica"/>
          <w:color w:val="auto"/>
          <w:sz w:val="24"/>
          <w:szCs w:val="24"/>
          <w:lang w:val="el-GR"/>
        </w:rPr>
        <w:t xml:space="preserve">, Βασίλη </w:t>
      </w:r>
      <w:proofErr w:type="spellStart"/>
      <w:r w:rsidRPr="00050E9F">
        <w:rPr>
          <w:rFonts w:cs="Helvetica"/>
          <w:color w:val="auto"/>
          <w:sz w:val="24"/>
          <w:szCs w:val="24"/>
          <w:lang w:val="el-GR"/>
        </w:rPr>
        <w:t>Μαγουλιώτη</w:t>
      </w:r>
      <w:proofErr w:type="spellEnd"/>
      <w:r w:rsidRPr="00050E9F">
        <w:rPr>
          <w:rFonts w:cs="Helvetica"/>
          <w:color w:val="auto"/>
          <w:sz w:val="24"/>
          <w:szCs w:val="24"/>
          <w:lang w:val="el-GR"/>
        </w:rPr>
        <w:t xml:space="preserve">, Άλκη Παναγιωτίδη, Θανάση Παπαγεωργίου, Αλέξανδρο </w:t>
      </w:r>
      <w:proofErr w:type="spellStart"/>
      <w:r w:rsidRPr="00050E9F">
        <w:rPr>
          <w:rFonts w:cs="Helvetica"/>
          <w:color w:val="auto"/>
          <w:sz w:val="24"/>
          <w:szCs w:val="24"/>
          <w:lang w:val="el-GR"/>
        </w:rPr>
        <w:t>Σιάτρα</w:t>
      </w:r>
      <w:proofErr w:type="spellEnd"/>
      <w:r w:rsidRPr="00050E9F">
        <w:rPr>
          <w:rFonts w:cs="Helvetica"/>
          <w:color w:val="auto"/>
          <w:sz w:val="24"/>
          <w:szCs w:val="24"/>
          <w:lang w:val="el-GR"/>
        </w:rPr>
        <w:t xml:space="preserve">, Κωνσταντία </w:t>
      </w:r>
      <w:proofErr w:type="spellStart"/>
      <w:r w:rsidRPr="00050E9F">
        <w:rPr>
          <w:rFonts w:cs="Helvetica"/>
          <w:color w:val="auto"/>
          <w:sz w:val="24"/>
          <w:szCs w:val="24"/>
          <w:lang w:val="el-GR"/>
        </w:rPr>
        <w:t>Τάκαλου</w:t>
      </w:r>
      <w:proofErr w:type="spellEnd"/>
    </w:p>
    <w:p w14:paraId="4BA390DE" w14:textId="77777777" w:rsidR="00316437" w:rsidRPr="00050E9F" w:rsidRDefault="00316437" w:rsidP="00316437">
      <w:pPr>
        <w:pStyle w:val="p2"/>
        <w:spacing w:line="276" w:lineRule="auto"/>
        <w:rPr>
          <w:rFonts w:cs="Helvetica"/>
          <w:b/>
          <w:bCs/>
          <w:color w:val="auto"/>
          <w:sz w:val="24"/>
          <w:szCs w:val="24"/>
          <w:lang w:val="el-GR"/>
        </w:rPr>
      </w:pPr>
      <w:r w:rsidRPr="00050E9F">
        <w:rPr>
          <w:rFonts w:cs="Helvetica"/>
          <w:b/>
          <w:bCs/>
          <w:color w:val="auto"/>
          <w:sz w:val="24"/>
          <w:szCs w:val="24"/>
          <w:lang w:val="el-GR"/>
        </w:rPr>
        <w:t xml:space="preserve">Μουσική σύνθεση </w:t>
      </w:r>
      <w:r w:rsidRPr="00050E9F">
        <w:rPr>
          <w:rFonts w:cs="Helvetica"/>
          <w:color w:val="auto"/>
          <w:sz w:val="24"/>
          <w:szCs w:val="24"/>
          <w:lang w:val="el-GR"/>
        </w:rPr>
        <w:t xml:space="preserve">Αλέξανδρος-Δράκος </w:t>
      </w:r>
      <w:proofErr w:type="spellStart"/>
      <w:r w:rsidRPr="00050E9F">
        <w:rPr>
          <w:rFonts w:cs="Helvetica"/>
          <w:color w:val="auto"/>
          <w:sz w:val="24"/>
          <w:szCs w:val="24"/>
          <w:lang w:val="el-GR"/>
        </w:rPr>
        <w:t>Κτιστάκης</w:t>
      </w:r>
      <w:proofErr w:type="spellEnd"/>
    </w:p>
    <w:p w14:paraId="6211D2E4" w14:textId="433FE586" w:rsidR="00773E2D" w:rsidRDefault="00316437" w:rsidP="00316437">
      <w:pPr>
        <w:pStyle w:val="p2"/>
        <w:spacing w:line="276" w:lineRule="auto"/>
        <w:rPr>
          <w:rFonts w:cs="Helvetica"/>
          <w:color w:val="auto"/>
          <w:sz w:val="24"/>
          <w:szCs w:val="24"/>
          <w:lang w:val="el-GR"/>
        </w:rPr>
      </w:pPr>
      <w:r w:rsidRPr="00050E9F">
        <w:rPr>
          <w:rFonts w:cs="Helvetica"/>
          <w:b/>
          <w:bCs/>
          <w:color w:val="auto"/>
          <w:sz w:val="24"/>
          <w:szCs w:val="24"/>
          <w:lang w:val="el-GR"/>
        </w:rPr>
        <w:t xml:space="preserve">Παίζουν οι μουσικοί </w:t>
      </w:r>
      <w:r w:rsidRPr="00050E9F">
        <w:rPr>
          <w:rFonts w:cs="Helvetica"/>
          <w:color w:val="auto"/>
          <w:sz w:val="24"/>
          <w:szCs w:val="24"/>
          <w:lang w:val="el-GR"/>
        </w:rPr>
        <w:t xml:space="preserve">Δημήτρης </w:t>
      </w:r>
      <w:proofErr w:type="spellStart"/>
      <w:r w:rsidRPr="00050E9F">
        <w:rPr>
          <w:rFonts w:cs="Helvetica"/>
          <w:color w:val="auto"/>
          <w:sz w:val="24"/>
          <w:szCs w:val="24"/>
          <w:lang w:val="el-GR"/>
        </w:rPr>
        <w:t>Βερδίνογλου</w:t>
      </w:r>
      <w:proofErr w:type="spellEnd"/>
      <w:r w:rsidRPr="00050E9F">
        <w:rPr>
          <w:rFonts w:cs="Helvetica"/>
          <w:color w:val="auto"/>
          <w:sz w:val="24"/>
          <w:szCs w:val="24"/>
          <w:lang w:val="el-GR"/>
        </w:rPr>
        <w:t xml:space="preserve"> (πιάνο), Ανδρέας </w:t>
      </w:r>
      <w:proofErr w:type="spellStart"/>
      <w:r w:rsidRPr="00050E9F">
        <w:rPr>
          <w:rFonts w:cs="Helvetica"/>
          <w:color w:val="auto"/>
          <w:sz w:val="24"/>
          <w:szCs w:val="24"/>
          <w:lang w:val="el-GR"/>
        </w:rPr>
        <w:t>Πολυζωγόπουλος</w:t>
      </w:r>
      <w:proofErr w:type="spellEnd"/>
      <w:r w:rsidRPr="00050E9F">
        <w:rPr>
          <w:rFonts w:cs="Helvetica"/>
          <w:color w:val="auto"/>
          <w:sz w:val="24"/>
          <w:szCs w:val="24"/>
          <w:lang w:val="el-GR"/>
        </w:rPr>
        <w:t xml:space="preserve"> (τρομπέτα), Πέτρος </w:t>
      </w:r>
      <w:proofErr w:type="spellStart"/>
      <w:r w:rsidRPr="00050E9F">
        <w:rPr>
          <w:rFonts w:cs="Helvetica"/>
          <w:color w:val="auto"/>
          <w:sz w:val="24"/>
          <w:szCs w:val="24"/>
          <w:lang w:val="el-GR"/>
        </w:rPr>
        <w:t>Κλαμπάνης</w:t>
      </w:r>
      <w:proofErr w:type="spellEnd"/>
      <w:r w:rsidRPr="00050E9F">
        <w:rPr>
          <w:rFonts w:cs="Helvetica"/>
          <w:color w:val="auto"/>
          <w:sz w:val="24"/>
          <w:szCs w:val="24"/>
          <w:lang w:val="el-GR"/>
        </w:rPr>
        <w:t xml:space="preserve"> (μπάσο), </w:t>
      </w:r>
      <w:r w:rsidR="00D2292A" w:rsidRPr="00050E9F">
        <w:rPr>
          <w:rFonts w:cs="Helvetica"/>
          <w:color w:val="auto"/>
          <w:sz w:val="24"/>
          <w:szCs w:val="24"/>
          <w:lang w:val="el-GR"/>
        </w:rPr>
        <w:t xml:space="preserve">Αλέξανδρος-Δράκος </w:t>
      </w:r>
      <w:proofErr w:type="spellStart"/>
      <w:r w:rsidR="00D2292A" w:rsidRPr="00050E9F">
        <w:rPr>
          <w:rFonts w:cs="Helvetica"/>
          <w:color w:val="auto"/>
          <w:sz w:val="24"/>
          <w:szCs w:val="24"/>
          <w:lang w:val="el-GR"/>
        </w:rPr>
        <w:t>Κτιστάκης</w:t>
      </w:r>
      <w:proofErr w:type="spellEnd"/>
      <w:r w:rsidR="00D2292A">
        <w:rPr>
          <w:rFonts w:cs="Helvetica"/>
          <w:color w:val="auto"/>
          <w:sz w:val="24"/>
          <w:szCs w:val="24"/>
          <w:lang w:val="el-GR"/>
        </w:rPr>
        <w:t>(</w:t>
      </w:r>
      <w:r w:rsidR="00D2292A" w:rsidRPr="00D2292A">
        <w:rPr>
          <w:rFonts w:cs="Helvetica"/>
          <w:color w:val="auto"/>
          <w:sz w:val="24"/>
          <w:szCs w:val="24"/>
          <w:lang w:val="el-GR"/>
        </w:rPr>
        <w:t>(ντραμς</w:t>
      </w:r>
      <w:r w:rsidR="00D2292A">
        <w:rPr>
          <w:rFonts w:cs="Helvetica"/>
          <w:color w:val="auto"/>
          <w:sz w:val="24"/>
          <w:szCs w:val="24"/>
          <w:lang w:val="el-GR"/>
        </w:rPr>
        <w:t>),</w:t>
      </w:r>
      <w:r w:rsidR="00D2292A" w:rsidRPr="00050E9F">
        <w:rPr>
          <w:rFonts w:cs="Helvetica"/>
          <w:color w:val="auto"/>
          <w:sz w:val="24"/>
          <w:szCs w:val="24"/>
          <w:lang w:val="el-GR"/>
        </w:rPr>
        <w:t xml:space="preserve"> </w:t>
      </w:r>
      <w:r w:rsidRPr="00050E9F">
        <w:rPr>
          <w:rFonts w:cs="Helvetica"/>
          <w:color w:val="auto"/>
          <w:sz w:val="24"/>
          <w:szCs w:val="24"/>
          <w:lang w:val="el-GR"/>
        </w:rPr>
        <w:t>Κώστας Τζέκος (κλαρινέτο)</w:t>
      </w:r>
    </w:p>
    <w:p w14:paraId="05552D02" w14:textId="77777777" w:rsidR="00FF00A0" w:rsidRPr="00050E9F" w:rsidRDefault="00FF00A0" w:rsidP="00316437">
      <w:pPr>
        <w:pStyle w:val="p2"/>
        <w:spacing w:line="276" w:lineRule="auto"/>
        <w:rPr>
          <w:rFonts w:cs="Helvetica"/>
          <w:color w:val="auto"/>
          <w:sz w:val="24"/>
          <w:szCs w:val="24"/>
          <w:lang w:val="el-GR"/>
        </w:rPr>
      </w:pPr>
    </w:p>
    <w:p w14:paraId="5124AAE1" w14:textId="77777777" w:rsidR="00773E2D" w:rsidRPr="00050E9F" w:rsidRDefault="00773E2D" w:rsidP="001468FC">
      <w:pPr>
        <w:pStyle w:val="p2"/>
        <w:spacing w:line="276" w:lineRule="auto"/>
        <w:rPr>
          <w:rFonts w:cs="Helvetica"/>
          <w:b/>
          <w:bCs/>
          <w:color w:val="auto"/>
          <w:sz w:val="24"/>
          <w:szCs w:val="24"/>
          <w:lang w:val="el-GR"/>
        </w:rPr>
      </w:pPr>
    </w:p>
    <w:p w14:paraId="47A874E1" w14:textId="5AE5658F" w:rsidR="001468FC" w:rsidRPr="00050E9F" w:rsidRDefault="001468FC" w:rsidP="00C677B2">
      <w:pPr>
        <w:pStyle w:val="p2"/>
        <w:spacing w:line="276" w:lineRule="auto"/>
        <w:rPr>
          <w:rFonts w:cs="Helvetica"/>
          <w:b/>
          <w:bCs/>
          <w:color w:val="auto"/>
          <w:sz w:val="24"/>
          <w:szCs w:val="24"/>
          <w:lang w:val="el-GR"/>
        </w:rPr>
      </w:pPr>
      <w:r w:rsidRPr="00050E9F">
        <w:rPr>
          <w:rFonts w:cs="Helvetica"/>
          <w:b/>
          <w:bCs/>
          <w:color w:val="auto"/>
          <w:sz w:val="24"/>
          <w:szCs w:val="24"/>
          <w:lang w:val="el-GR"/>
        </w:rPr>
        <w:t xml:space="preserve">Τα </w:t>
      </w:r>
      <w:r w:rsidRPr="00050E9F">
        <w:rPr>
          <w:rFonts w:cs="Helvetica"/>
          <w:b/>
          <w:bCs/>
          <w:color w:val="auto"/>
          <w:sz w:val="24"/>
          <w:szCs w:val="24"/>
        </w:rPr>
        <w:t>Radio</w:t>
      </w:r>
      <w:r w:rsidRPr="00050E9F">
        <w:rPr>
          <w:rFonts w:cs="Helvetica"/>
          <w:b/>
          <w:bCs/>
          <w:color w:val="auto"/>
          <w:sz w:val="24"/>
          <w:szCs w:val="24"/>
          <w:lang w:val="el-GR"/>
        </w:rPr>
        <w:t xml:space="preserve"> </w:t>
      </w:r>
      <w:r w:rsidRPr="00050E9F">
        <w:rPr>
          <w:rFonts w:cs="Helvetica"/>
          <w:b/>
          <w:bCs/>
          <w:color w:val="auto"/>
          <w:sz w:val="24"/>
          <w:szCs w:val="24"/>
        </w:rPr>
        <w:t>Plays</w:t>
      </w:r>
      <w:r w:rsidRPr="00050E9F">
        <w:rPr>
          <w:rFonts w:cs="Helvetica"/>
          <w:b/>
          <w:bCs/>
          <w:color w:val="auto"/>
          <w:sz w:val="24"/>
          <w:szCs w:val="24"/>
          <w:lang w:val="el-GR"/>
        </w:rPr>
        <w:t xml:space="preserve"> κάνουν ταυτόχρονη πρεμιέρα </w:t>
      </w:r>
      <w:bookmarkStart w:id="0" w:name="_Hlk57375505"/>
      <w:r w:rsidRPr="00050E9F">
        <w:rPr>
          <w:rFonts w:cs="Helvetica"/>
          <w:b/>
          <w:bCs/>
          <w:color w:val="auto"/>
          <w:sz w:val="24"/>
          <w:szCs w:val="24"/>
          <w:lang w:val="el-GR"/>
        </w:rPr>
        <w:t xml:space="preserve">στα </w:t>
      </w:r>
      <w:r w:rsidRPr="00050E9F">
        <w:rPr>
          <w:rFonts w:cs="Helvetica"/>
          <w:b/>
          <w:bCs/>
          <w:color w:val="auto"/>
          <w:sz w:val="24"/>
          <w:szCs w:val="24"/>
        </w:rPr>
        <w:t>podcast</w:t>
      </w:r>
      <w:r w:rsidRPr="00050E9F">
        <w:rPr>
          <w:rFonts w:cs="Helvetica"/>
          <w:b/>
          <w:bCs/>
          <w:color w:val="auto"/>
          <w:sz w:val="24"/>
          <w:szCs w:val="24"/>
          <w:lang w:val="el-GR"/>
        </w:rPr>
        <w:t xml:space="preserve"> της </w:t>
      </w:r>
      <w:proofErr w:type="spellStart"/>
      <w:r w:rsidRPr="00050E9F">
        <w:rPr>
          <w:rFonts w:cs="Helvetica"/>
          <w:b/>
          <w:bCs/>
          <w:color w:val="auto"/>
          <w:sz w:val="24"/>
          <w:szCs w:val="24"/>
        </w:rPr>
        <w:t>Lifo</w:t>
      </w:r>
      <w:proofErr w:type="spellEnd"/>
      <w:r w:rsidRPr="00050E9F">
        <w:rPr>
          <w:rFonts w:cs="Helvetica"/>
          <w:b/>
          <w:bCs/>
          <w:color w:val="auto"/>
          <w:sz w:val="24"/>
          <w:szCs w:val="24"/>
          <w:lang w:val="el-GR"/>
        </w:rPr>
        <w:t xml:space="preserve"> και στο </w:t>
      </w:r>
      <w:proofErr w:type="spellStart"/>
      <w:r w:rsidRPr="00050E9F">
        <w:rPr>
          <w:rFonts w:cs="Helvetica"/>
          <w:b/>
          <w:bCs/>
          <w:color w:val="auto"/>
          <w:sz w:val="24"/>
          <w:szCs w:val="24"/>
        </w:rPr>
        <w:t>greekfestival</w:t>
      </w:r>
      <w:proofErr w:type="spellEnd"/>
      <w:r w:rsidRPr="00050E9F">
        <w:rPr>
          <w:rFonts w:cs="Helvetica"/>
          <w:b/>
          <w:bCs/>
          <w:color w:val="auto"/>
          <w:sz w:val="24"/>
          <w:szCs w:val="24"/>
          <w:lang w:val="el-GR"/>
        </w:rPr>
        <w:t>.</w:t>
      </w:r>
      <w:r w:rsidRPr="00050E9F">
        <w:rPr>
          <w:rFonts w:cs="Helvetica"/>
          <w:b/>
          <w:bCs/>
          <w:color w:val="auto"/>
          <w:sz w:val="24"/>
          <w:szCs w:val="24"/>
        </w:rPr>
        <w:t>gr</w:t>
      </w:r>
      <w:r w:rsidRPr="00050E9F">
        <w:rPr>
          <w:rFonts w:cs="Helvetica"/>
          <w:b/>
          <w:bCs/>
          <w:color w:val="auto"/>
          <w:sz w:val="24"/>
          <w:szCs w:val="24"/>
          <w:lang w:val="el-GR"/>
        </w:rPr>
        <w:t>, όπου και παραμ</w:t>
      </w:r>
      <w:r w:rsidR="0018366F">
        <w:rPr>
          <w:rFonts w:cs="Helvetica"/>
          <w:b/>
          <w:bCs/>
          <w:color w:val="auto"/>
          <w:sz w:val="24"/>
          <w:szCs w:val="24"/>
          <w:lang w:val="el-GR"/>
        </w:rPr>
        <w:t>έ</w:t>
      </w:r>
      <w:r w:rsidRPr="00050E9F">
        <w:rPr>
          <w:rFonts w:cs="Helvetica"/>
          <w:b/>
          <w:bCs/>
          <w:color w:val="auto"/>
          <w:sz w:val="24"/>
          <w:szCs w:val="24"/>
          <w:lang w:val="el-GR"/>
        </w:rPr>
        <w:t>νουν με δωρεάν ακρόαση για όλους.</w:t>
      </w:r>
    </w:p>
    <w:p w14:paraId="2498A625" w14:textId="77777777" w:rsidR="001468FC" w:rsidRPr="00050E9F" w:rsidRDefault="001468FC" w:rsidP="001468FC">
      <w:pPr>
        <w:spacing w:line="276" w:lineRule="auto"/>
        <w:jc w:val="center"/>
        <w:rPr>
          <w:rFonts w:ascii="Helvetica" w:hAnsi="Helvetica" w:cs="Helvetica"/>
          <w:sz w:val="24"/>
          <w:szCs w:val="24"/>
        </w:rPr>
      </w:pPr>
      <w:r w:rsidRPr="00050E9F">
        <w:rPr>
          <w:rFonts w:ascii="Helvetica" w:hAnsi="Helvetica" w:cs="Helvetica"/>
          <w:sz w:val="24"/>
          <w:szCs w:val="24"/>
        </w:rPr>
        <w:t>*</w:t>
      </w:r>
    </w:p>
    <w:bookmarkEnd w:id="0"/>
    <w:p w14:paraId="5E9D2C2D" w14:textId="1CF79CF5" w:rsidR="00F37438" w:rsidRPr="00050E9F" w:rsidRDefault="00543E81" w:rsidP="00C677B2">
      <w:pPr>
        <w:pStyle w:val="Body"/>
        <w:spacing w:line="276" w:lineRule="auto"/>
        <w:rPr>
          <w:rFonts w:ascii="Helvetica" w:hAnsi="Helvetica" w:cs="Helvetica"/>
          <w:b/>
          <w:bCs/>
          <w:sz w:val="24"/>
          <w:szCs w:val="24"/>
          <w:lang w:val="el-GR"/>
        </w:rPr>
      </w:pPr>
      <w:r w:rsidRPr="00050E9F">
        <w:rPr>
          <w:rFonts w:ascii="Helvetica" w:hAnsi="Helvetica" w:cs="Helvetica"/>
          <w:iCs/>
          <w:sz w:val="24"/>
          <w:szCs w:val="24"/>
          <w:lang w:val="el-GR"/>
        </w:rPr>
        <w:t>Αυτόν τον Δεκέμβρ</w:t>
      </w:r>
      <w:r w:rsidR="00625919" w:rsidRPr="00050E9F">
        <w:rPr>
          <w:rFonts w:ascii="Helvetica" w:hAnsi="Helvetica" w:cs="Helvetica"/>
          <w:iCs/>
          <w:sz w:val="24"/>
          <w:szCs w:val="24"/>
          <w:lang w:val="el-GR"/>
        </w:rPr>
        <w:t>ιο</w:t>
      </w:r>
      <w:r w:rsidRPr="00050E9F">
        <w:rPr>
          <w:rFonts w:ascii="Helvetica" w:hAnsi="Helvetica" w:cs="Helvetica"/>
          <w:iCs/>
          <w:sz w:val="24"/>
          <w:szCs w:val="24"/>
          <w:lang w:val="el-GR"/>
        </w:rPr>
        <w:t xml:space="preserve">, το Φεστιβάλ Αθηνών &amp; Επιδαύρου παρουσιάζει </w:t>
      </w:r>
      <w:r w:rsidR="00625919" w:rsidRPr="00050E9F">
        <w:rPr>
          <w:rFonts w:ascii="Helvetica" w:hAnsi="Helvetica" w:cs="Helvetica"/>
          <w:iCs/>
          <w:sz w:val="24"/>
          <w:szCs w:val="24"/>
          <w:lang w:val="el-GR"/>
        </w:rPr>
        <w:t>ένα</w:t>
      </w:r>
      <w:r w:rsidRPr="00050E9F">
        <w:rPr>
          <w:rFonts w:ascii="Helvetica" w:hAnsi="Helvetica" w:cs="Helvetica"/>
          <w:iCs/>
          <w:sz w:val="24"/>
          <w:szCs w:val="24"/>
          <w:lang w:val="el-GR"/>
        </w:rPr>
        <w:t xml:space="preserve"> νέο εγχείρημα, που συνδυάζει το ραδιοφωνικό θέατρο με την αστυνομική λογοτεχνία και τη τζαζ μουσική. Πέντε νέα ακουστικά έργα, βασισμένα σε ελληνικά αστυνομικά διηγήματα, γεμάτα ανεξιχνίαστες δολοφονίες, ερωτικά πάθη και επαγγελματικές αντιζηλίες, εκβιασμούς και οικονομικές δολοπλοκίες, ιδιόρρυθμους ντετέκτιβ και γοητευτικές </w:t>
      </w:r>
      <w:proofErr w:type="spellStart"/>
      <w:r w:rsidRPr="00050E9F">
        <w:rPr>
          <w:rFonts w:ascii="Helvetica" w:hAnsi="Helvetica" w:cs="Helvetica"/>
          <w:iCs/>
          <w:sz w:val="24"/>
          <w:szCs w:val="24"/>
          <w:lang w:val="el-GR"/>
        </w:rPr>
        <w:t>περσόνες</w:t>
      </w:r>
      <w:proofErr w:type="spellEnd"/>
      <w:r w:rsidR="00A750C7" w:rsidRPr="00050E9F">
        <w:rPr>
          <w:rFonts w:ascii="Helvetica" w:hAnsi="Helvetica" w:cs="Helvetica"/>
          <w:iCs/>
          <w:sz w:val="24"/>
          <w:szCs w:val="24"/>
          <w:lang w:val="el-GR"/>
        </w:rPr>
        <w:t xml:space="preserve">. </w:t>
      </w:r>
      <w:r w:rsidRPr="00050E9F">
        <w:rPr>
          <w:rFonts w:ascii="Helvetica" w:hAnsi="Helvetica" w:cs="Helvetica"/>
          <w:iCs/>
          <w:sz w:val="24"/>
          <w:szCs w:val="24"/>
          <w:lang w:val="el-GR"/>
        </w:rPr>
        <w:t xml:space="preserve">Στα </w:t>
      </w:r>
      <w:r w:rsidRPr="00050E9F">
        <w:rPr>
          <w:rFonts w:ascii="Helvetica" w:hAnsi="Helvetica" w:cs="Helvetica"/>
          <w:iCs/>
          <w:sz w:val="24"/>
          <w:szCs w:val="24"/>
        </w:rPr>
        <w:t>Radio</w:t>
      </w:r>
      <w:r w:rsidRPr="00050E9F">
        <w:rPr>
          <w:rFonts w:ascii="Helvetica" w:hAnsi="Helvetica" w:cs="Helvetica"/>
          <w:iCs/>
          <w:sz w:val="24"/>
          <w:szCs w:val="24"/>
          <w:lang w:val="el-GR"/>
        </w:rPr>
        <w:t xml:space="preserve"> </w:t>
      </w:r>
      <w:r w:rsidRPr="00050E9F">
        <w:rPr>
          <w:rFonts w:ascii="Helvetica" w:hAnsi="Helvetica" w:cs="Helvetica"/>
          <w:iCs/>
          <w:sz w:val="24"/>
          <w:szCs w:val="24"/>
        </w:rPr>
        <w:t>Plays</w:t>
      </w:r>
      <w:r w:rsidRPr="00050E9F">
        <w:rPr>
          <w:rFonts w:ascii="Helvetica" w:hAnsi="Helvetica" w:cs="Helvetica"/>
          <w:iCs/>
          <w:sz w:val="24"/>
          <w:szCs w:val="24"/>
          <w:lang w:val="el-GR"/>
        </w:rPr>
        <w:t xml:space="preserve"> συμμετέχουν </w:t>
      </w:r>
      <w:r w:rsidRPr="00050E9F">
        <w:rPr>
          <w:rFonts w:ascii="Helvetica" w:hAnsi="Helvetica" w:cs="Helvetica"/>
          <w:b/>
          <w:bCs/>
          <w:iCs/>
          <w:sz w:val="24"/>
          <w:szCs w:val="24"/>
          <w:lang w:val="el-GR"/>
        </w:rPr>
        <w:t xml:space="preserve">πάνω από </w:t>
      </w:r>
      <w:r w:rsidR="000E137E" w:rsidRPr="00050E9F">
        <w:rPr>
          <w:rFonts w:ascii="Helvetica" w:hAnsi="Helvetica" w:cs="Helvetica"/>
          <w:b/>
          <w:bCs/>
          <w:iCs/>
          <w:sz w:val="24"/>
          <w:szCs w:val="24"/>
          <w:lang w:val="el-GR"/>
        </w:rPr>
        <w:t>6</w:t>
      </w:r>
      <w:r w:rsidRPr="00050E9F">
        <w:rPr>
          <w:rFonts w:ascii="Helvetica" w:hAnsi="Helvetica" w:cs="Helvetica"/>
          <w:b/>
          <w:bCs/>
          <w:iCs/>
          <w:sz w:val="24"/>
          <w:szCs w:val="24"/>
          <w:lang w:val="el-GR"/>
        </w:rPr>
        <w:t xml:space="preserve">0 καλλιτέχνες και </w:t>
      </w:r>
      <w:r w:rsidRPr="00050E9F">
        <w:rPr>
          <w:rFonts w:ascii="Helvetica" w:hAnsi="Helvetica" w:cs="Helvetica"/>
          <w:b/>
          <w:bCs/>
          <w:iCs/>
          <w:sz w:val="24"/>
          <w:szCs w:val="24"/>
          <w:lang w:val="el-GR"/>
        </w:rPr>
        <w:lastRenderedPageBreak/>
        <w:t>καλλιτέχνιδες</w:t>
      </w:r>
      <w:r w:rsidRPr="00050E9F">
        <w:rPr>
          <w:rFonts w:ascii="Helvetica" w:hAnsi="Helvetica" w:cs="Helvetica"/>
          <w:iCs/>
          <w:sz w:val="24"/>
          <w:szCs w:val="24"/>
          <w:lang w:val="el-GR"/>
        </w:rPr>
        <w:t>: σκηνοθέτες *</w:t>
      </w:r>
      <w:proofErr w:type="spellStart"/>
      <w:r w:rsidRPr="00050E9F">
        <w:rPr>
          <w:rFonts w:ascii="Helvetica" w:hAnsi="Helvetica" w:cs="Helvetica"/>
          <w:iCs/>
          <w:sz w:val="24"/>
          <w:szCs w:val="24"/>
          <w:lang w:val="el-GR"/>
        </w:rPr>
        <w:t>ιδ</w:t>
      </w:r>
      <w:r w:rsidR="00625919" w:rsidRPr="00050E9F">
        <w:rPr>
          <w:rFonts w:ascii="Helvetica" w:hAnsi="Helvetica" w:cs="Helvetica"/>
          <w:iCs/>
          <w:sz w:val="24"/>
          <w:szCs w:val="24"/>
          <w:lang w:val="el-GR"/>
        </w:rPr>
        <w:t>ε</w:t>
      </w:r>
      <w:r w:rsidRPr="00050E9F">
        <w:rPr>
          <w:rFonts w:ascii="Helvetica" w:hAnsi="Helvetica" w:cs="Helvetica"/>
          <w:iCs/>
          <w:sz w:val="24"/>
          <w:szCs w:val="24"/>
          <w:lang w:val="el-GR"/>
        </w:rPr>
        <w:t>ς</w:t>
      </w:r>
      <w:proofErr w:type="spellEnd"/>
      <w:r w:rsidRPr="00050E9F">
        <w:rPr>
          <w:rFonts w:ascii="Helvetica" w:hAnsi="Helvetica" w:cs="Helvetica"/>
          <w:iCs/>
          <w:sz w:val="24"/>
          <w:szCs w:val="24"/>
          <w:lang w:val="el-GR"/>
        </w:rPr>
        <w:t xml:space="preserve">, ηθοποιοί, μουσικοί και συγγραφείς. Για όλα τα έργα έχουν γραφτεί πρωτότυπες τζαζ συνθέσεις από εξαιρετικούς μουσικούς, </w:t>
      </w:r>
      <w:r w:rsidR="0018366F" w:rsidRPr="00543BF2">
        <w:rPr>
          <w:rFonts w:ascii="Helvetica" w:hAnsi="Helvetica" w:cs="Helvetica"/>
          <w:iCs/>
          <w:sz w:val="24"/>
          <w:szCs w:val="24"/>
          <w:lang w:val="el-GR"/>
        </w:rPr>
        <w:t>προσδίδοντάς τους</w:t>
      </w:r>
      <w:r w:rsidRPr="00050E9F">
        <w:rPr>
          <w:rFonts w:ascii="Helvetica" w:hAnsi="Helvetica" w:cs="Helvetica"/>
          <w:iCs/>
          <w:sz w:val="24"/>
          <w:szCs w:val="24"/>
          <w:lang w:val="el-GR"/>
        </w:rPr>
        <w:t xml:space="preserve"> μια νουάρ ατμόσφαιρα μυστηρίου.</w:t>
      </w:r>
    </w:p>
    <w:p w14:paraId="6A0337CF" w14:textId="449D64C0" w:rsidR="001468FC" w:rsidRPr="00050E9F" w:rsidRDefault="000E137E" w:rsidP="00770816">
      <w:pPr>
        <w:spacing w:line="276" w:lineRule="auto"/>
        <w:rPr>
          <w:rFonts w:ascii="Helvetica" w:hAnsi="Helvetica" w:cs="Helvetica"/>
          <w:iCs/>
          <w:sz w:val="24"/>
          <w:szCs w:val="24"/>
        </w:rPr>
      </w:pPr>
      <w:r w:rsidRPr="00050E9F">
        <w:rPr>
          <w:rFonts w:ascii="Helvetica" w:hAnsi="Helvetica" w:cs="Helvetica"/>
          <w:iCs/>
          <w:sz w:val="24"/>
          <w:szCs w:val="24"/>
        </w:rPr>
        <w:t xml:space="preserve">Κάθε Τρίτη ένα καινούργιο </w:t>
      </w:r>
      <w:r w:rsidRPr="00050E9F">
        <w:rPr>
          <w:rFonts w:ascii="Helvetica" w:hAnsi="Helvetica" w:cs="Helvetica"/>
          <w:iCs/>
          <w:sz w:val="24"/>
          <w:szCs w:val="24"/>
          <w:lang w:val="en-US"/>
        </w:rPr>
        <w:t>Radio</w:t>
      </w:r>
      <w:r w:rsidRPr="00050E9F">
        <w:rPr>
          <w:rFonts w:ascii="Helvetica" w:hAnsi="Helvetica" w:cs="Helvetica"/>
          <w:iCs/>
          <w:sz w:val="24"/>
          <w:szCs w:val="24"/>
        </w:rPr>
        <w:t xml:space="preserve"> </w:t>
      </w:r>
      <w:r w:rsidRPr="00050E9F">
        <w:rPr>
          <w:rFonts w:ascii="Helvetica" w:hAnsi="Helvetica" w:cs="Helvetica"/>
          <w:iCs/>
          <w:sz w:val="24"/>
          <w:szCs w:val="24"/>
          <w:lang w:val="en-US"/>
        </w:rPr>
        <w:t>Play</w:t>
      </w:r>
      <w:r w:rsidRPr="00050E9F">
        <w:rPr>
          <w:rFonts w:ascii="Helvetica" w:hAnsi="Helvetica" w:cs="Helvetica"/>
          <w:iCs/>
          <w:sz w:val="24"/>
          <w:szCs w:val="24"/>
        </w:rPr>
        <w:t xml:space="preserve"> κάνει ταυτόχρονη πρεμιέρα στα </w:t>
      </w:r>
      <w:proofErr w:type="spellStart"/>
      <w:r w:rsidRPr="00050E9F">
        <w:rPr>
          <w:rFonts w:ascii="Helvetica" w:hAnsi="Helvetica" w:cs="Helvetica"/>
          <w:iCs/>
          <w:sz w:val="24"/>
          <w:szCs w:val="24"/>
        </w:rPr>
        <w:t>podcast</w:t>
      </w:r>
      <w:proofErr w:type="spellEnd"/>
      <w:r w:rsidRPr="00050E9F">
        <w:rPr>
          <w:rFonts w:ascii="Helvetica" w:hAnsi="Helvetica" w:cs="Helvetica"/>
          <w:iCs/>
          <w:sz w:val="24"/>
          <w:szCs w:val="24"/>
        </w:rPr>
        <w:t xml:space="preserve"> της </w:t>
      </w:r>
      <w:proofErr w:type="spellStart"/>
      <w:r w:rsidRPr="00050E9F">
        <w:rPr>
          <w:rFonts w:ascii="Helvetica" w:hAnsi="Helvetica" w:cs="Helvetica"/>
          <w:iCs/>
          <w:sz w:val="24"/>
          <w:szCs w:val="24"/>
        </w:rPr>
        <w:t>Lifo</w:t>
      </w:r>
      <w:proofErr w:type="spellEnd"/>
      <w:r w:rsidRPr="00050E9F">
        <w:rPr>
          <w:rFonts w:ascii="Helvetica" w:hAnsi="Helvetica" w:cs="Helvetica"/>
          <w:iCs/>
          <w:sz w:val="24"/>
          <w:szCs w:val="24"/>
        </w:rPr>
        <w:t xml:space="preserve"> και στο greekfestival.gr, όπου και παραμένει, με δωρεάν ακρόαση για όλους. </w:t>
      </w:r>
    </w:p>
    <w:p w14:paraId="53A5CC26" w14:textId="77777777" w:rsidR="0018366F" w:rsidRDefault="0018366F" w:rsidP="00770816">
      <w:pPr>
        <w:spacing w:line="276" w:lineRule="auto"/>
        <w:rPr>
          <w:rFonts w:ascii="Helvetica" w:hAnsi="Helvetica" w:cs="Helvetica"/>
          <w:iCs/>
          <w:sz w:val="24"/>
          <w:szCs w:val="24"/>
        </w:rPr>
      </w:pPr>
    </w:p>
    <w:p w14:paraId="28FBFCF9" w14:textId="652EE8CC" w:rsidR="00E90B9B" w:rsidRPr="00050E9F" w:rsidRDefault="00E90B9B" w:rsidP="00770816">
      <w:pPr>
        <w:spacing w:line="276" w:lineRule="auto"/>
        <w:rPr>
          <w:rFonts w:ascii="Helvetica" w:hAnsi="Helvetica" w:cs="Helvetica"/>
          <w:iCs/>
          <w:sz w:val="24"/>
          <w:szCs w:val="24"/>
        </w:rPr>
      </w:pPr>
      <w:r w:rsidRPr="00050E9F">
        <w:rPr>
          <w:rFonts w:ascii="Helvetica" w:hAnsi="Helvetica" w:cs="Helvetica"/>
          <w:iCs/>
          <w:sz w:val="24"/>
          <w:szCs w:val="24"/>
        </w:rPr>
        <w:t>Οι πρεμιέρες των έργων:</w:t>
      </w:r>
    </w:p>
    <w:p w14:paraId="33887C90" w14:textId="0C292054" w:rsidR="00E57967" w:rsidRPr="00050E9F" w:rsidRDefault="000E137E" w:rsidP="00770816">
      <w:pPr>
        <w:spacing w:line="276" w:lineRule="auto"/>
        <w:rPr>
          <w:rFonts w:ascii="Helvetica" w:hAnsi="Helvetica" w:cs="Helvetica"/>
          <w:iCs/>
          <w:sz w:val="24"/>
          <w:szCs w:val="24"/>
        </w:rPr>
      </w:pPr>
      <w:r w:rsidRPr="00050E9F">
        <w:rPr>
          <w:rFonts w:ascii="Helvetica" w:hAnsi="Helvetica" w:cs="Helvetica"/>
          <w:b/>
          <w:bCs/>
          <w:iCs/>
          <w:sz w:val="24"/>
          <w:szCs w:val="24"/>
        </w:rPr>
        <w:t>Τρίτη 8 Δεκεμβρίου</w:t>
      </w:r>
      <w:r w:rsidR="00F37438" w:rsidRPr="00050E9F">
        <w:rPr>
          <w:rFonts w:ascii="Helvetica" w:hAnsi="Helvetica" w:cs="Helvetica"/>
          <w:iCs/>
          <w:sz w:val="24"/>
          <w:szCs w:val="24"/>
        </w:rPr>
        <w:br/>
      </w:r>
      <w:r w:rsidRPr="00050E9F">
        <w:rPr>
          <w:rFonts w:ascii="Helvetica" w:hAnsi="Helvetica" w:cs="Helvetica"/>
          <w:i/>
          <w:sz w:val="24"/>
          <w:szCs w:val="24"/>
        </w:rPr>
        <w:t>Οι κορυδαλλοί της πλατείας Αμερικής</w:t>
      </w:r>
      <w:r w:rsidR="00F37438" w:rsidRPr="00050E9F">
        <w:rPr>
          <w:rFonts w:ascii="Helvetica" w:hAnsi="Helvetica" w:cs="Helvetica"/>
          <w:iCs/>
          <w:sz w:val="24"/>
          <w:szCs w:val="24"/>
        </w:rPr>
        <w:t xml:space="preserve"> του Φίλιππου Φιλίππου</w:t>
      </w:r>
      <w:r w:rsidR="00F37438" w:rsidRPr="00050E9F">
        <w:rPr>
          <w:rFonts w:ascii="Helvetica" w:hAnsi="Helvetica" w:cs="Helvetica"/>
          <w:iCs/>
          <w:sz w:val="24"/>
          <w:szCs w:val="24"/>
        </w:rPr>
        <w:br/>
        <w:t>Σκηνοθεσία</w:t>
      </w:r>
      <w:r w:rsidR="00F271D4" w:rsidRPr="00050E9F">
        <w:rPr>
          <w:rFonts w:ascii="Helvetica" w:hAnsi="Helvetica" w:cs="Helvetica"/>
          <w:iCs/>
          <w:sz w:val="24"/>
          <w:szCs w:val="24"/>
        </w:rPr>
        <w:t>:</w:t>
      </w:r>
      <w:r w:rsidRPr="00050E9F">
        <w:rPr>
          <w:rFonts w:ascii="Helvetica" w:hAnsi="Helvetica" w:cs="Helvetica"/>
          <w:iCs/>
          <w:sz w:val="24"/>
          <w:szCs w:val="24"/>
        </w:rPr>
        <w:t xml:space="preserve"> Δημήτρης </w:t>
      </w:r>
      <w:proofErr w:type="spellStart"/>
      <w:r w:rsidRPr="00050E9F">
        <w:rPr>
          <w:rFonts w:ascii="Helvetica" w:hAnsi="Helvetica" w:cs="Helvetica"/>
          <w:iCs/>
          <w:sz w:val="24"/>
          <w:szCs w:val="24"/>
        </w:rPr>
        <w:t>Καταλειφός</w:t>
      </w:r>
      <w:proofErr w:type="spellEnd"/>
      <w:r w:rsidR="00F37438" w:rsidRPr="00050E9F">
        <w:rPr>
          <w:rFonts w:ascii="Helvetica" w:hAnsi="Helvetica" w:cs="Helvetica"/>
          <w:iCs/>
          <w:sz w:val="24"/>
          <w:szCs w:val="24"/>
        </w:rPr>
        <w:t xml:space="preserve"> </w:t>
      </w:r>
    </w:p>
    <w:p w14:paraId="40479C96" w14:textId="344E1DB3" w:rsidR="00E57967" w:rsidRPr="00050E9F" w:rsidRDefault="00E57967" w:rsidP="0056369C">
      <w:pPr>
        <w:spacing w:after="0" w:line="276" w:lineRule="auto"/>
        <w:ind w:left="1440" w:hanging="1440"/>
        <w:rPr>
          <w:rFonts w:ascii="Helvetica" w:hAnsi="Helvetica" w:cs="Helvetica"/>
          <w:b/>
          <w:bCs/>
          <w:sz w:val="24"/>
          <w:szCs w:val="24"/>
        </w:rPr>
      </w:pPr>
      <w:r w:rsidRPr="00050E9F">
        <w:rPr>
          <w:rFonts w:ascii="Helvetica" w:hAnsi="Helvetica" w:cs="Helvetica"/>
          <w:b/>
          <w:bCs/>
          <w:sz w:val="24"/>
          <w:szCs w:val="24"/>
        </w:rPr>
        <w:t>Τρίτη 1</w:t>
      </w:r>
      <w:r w:rsidR="00B24625">
        <w:rPr>
          <w:rFonts w:ascii="Helvetica" w:hAnsi="Helvetica" w:cs="Helvetica"/>
          <w:b/>
          <w:bCs/>
          <w:sz w:val="24"/>
          <w:szCs w:val="24"/>
        </w:rPr>
        <w:t>5</w:t>
      </w:r>
      <w:r w:rsidRPr="00050E9F">
        <w:rPr>
          <w:rFonts w:ascii="Helvetica" w:hAnsi="Helvetica" w:cs="Helvetica"/>
          <w:b/>
          <w:bCs/>
          <w:sz w:val="24"/>
          <w:szCs w:val="24"/>
        </w:rPr>
        <w:t xml:space="preserve"> Δεκεμβρίου</w:t>
      </w:r>
    </w:p>
    <w:p w14:paraId="6D5C62C9" w14:textId="77777777" w:rsidR="00F271D4"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i/>
          <w:iCs/>
          <w:sz w:val="24"/>
          <w:szCs w:val="24"/>
        </w:rPr>
        <w:t>Ο ξένος</w:t>
      </w:r>
      <w:r w:rsidRPr="00050E9F">
        <w:rPr>
          <w:rFonts w:ascii="Helvetica" w:hAnsi="Helvetica" w:cs="Helvetica"/>
          <w:sz w:val="24"/>
          <w:szCs w:val="24"/>
        </w:rPr>
        <w:t xml:space="preserve"> της Αθηνάς </w:t>
      </w:r>
      <w:proofErr w:type="spellStart"/>
      <w:r w:rsidRPr="00050E9F">
        <w:rPr>
          <w:rFonts w:ascii="Helvetica" w:hAnsi="Helvetica" w:cs="Helvetica"/>
          <w:sz w:val="24"/>
          <w:szCs w:val="24"/>
        </w:rPr>
        <w:t>Κακούρη</w:t>
      </w:r>
      <w:proofErr w:type="spellEnd"/>
      <w:r w:rsidRPr="00050E9F">
        <w:rPr>
          <w:rFonts w:ascii="Helvetica" w:hAnsi="Helvetica" w:cs="Helvetica"/>
          <w:sz w:val="24"/>
          <w:szCs w:val="24"/>
        </w:rPr>
        <w:t xml:space="preserve"> </w:t>
      </w:r>
    </w:p>
    <w:p w14:paraId="4111AA78" w14:textId="20C9E952"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sz w:val="24"/>
          <w:szCs w:val="24"/>
        </w:rPr>
        <w:t>Σκηνοθεσία</w:t>
      </w:r>
      <w:r w:rsidR="00F271D4" w:rsidRPr="00050E9F">
        <w:rPr>
          <w:rFonts w:ascii="Helvetica" w:hAnsi="Helvetica" w:cs="Helvetica"/>
          <w:sz w:val="24"/>
          <w:szCs w:val="24"/>
        </w:rPr>
        <w:t>:</w:t>
      </w:r>
      <w:r w:rsidRPr="00050E9F">
        <w:rPr>
          <w:rFonts w:ascii="Helvetica" w:hAnsi="Helvetica" w:cs="Helvetica"/>
          <w:sz w:val="24"/>
          <w:szCs w:val="24"/>
        </w:rPr>
        <w:t xml:space="preserve"> Μαρία </w:t>
      </w:r>
      <w:proofErr w:type="spellStart"/>
      <w:r w:rsidRPr="00050E9F">
        <w:rPr>
          <w:rFonts w:ascii="Helvetica" w:hAnsi="Helvetica" w:cs="Helvetica"/>
          <w:sz w:val="24"/>
          <w:szCs w:val="24"/>
        </w:rPr>
        <w:t>Μαγκανάρη</w:t>
      </w:r>
      <w:proofErr w:type="spellEnd"/>
    </w:p>
    <w:p w14:paraId="29289171" w14:textId="77777777" w:rsidR="00E57967" w:rsidRPr="00050E9F" w:rsidRDefault="00E57967" w:rsidP="0056369C">
      <w:pPr>
        <w:spacing w:after="0" w:line="276" w:lineRule="auto"/>
        <w:ind w:left="1440" w:hanging="1440"/>
        <w:rPr>
          <w:rFonts w:ascii="Helvetica" w:hAnsi="Helvetica" w:cs="Helvetica"/>
          <w:b/>
          <w:bCs/>
          <w:sz w:val="24"/>
          <w:szCs w:val="24"/>
        </w:rPr>
      </w:pPr>
    </w:p>
    <w:p w14:paraId="6FBB4F53" w14:textId="6A611326" w:rsidR="00E57967" w:rsidRPr="00050E9F" w:rsidRDefault="00E57967" w:rsidP="0056369C">
      <w:pPr>
        <w:spacing w:after="0" w:line="276" w:lineRule="auto"/>
        <w:ind w:left="1440" w:hanging="1440"/>
        <w:rPr>
          <w:rFonts w:ascii="Helvetica" w:hAnsi="Helvetica" w:cs="Helvetica"/>
          <w:b/>
          <w:bCs/>
          <w:sz w:val="24"/>
          <w:szCs w:val="24"/>
        </w:rPr>
      </w:pPr>
      <w:r w:rsidRPr="00050E9F">
        <w:rPr>
          <w:rFonts w:ascii="Helvetica" w:hAnsi="Helvetica" w:cs="Helvetica"/>
          <w:b/>
          <w:bCs/>
          <w:sz w:val="24"/>
          <w:szCs w:val="24"/>
        </w:rPr>
        <w:t>Τρίτη 22 Δεκεμβρίου</w:t>
      </w:r>
    </w:p>
    <w:p w14:paraId="443D450E" w14:textId="5CE6EF83"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i/>
          <w:iCs/>
          <w:sz w:val="24"/>
          <w:szCs w:val="24"/>
        </w:rPr>
        <w:t xml:space="preserve">Καλωσόρισες στην </w:t>
      </w:r>
      <w:r w:rsidR="00F271D4" w:rsidRPr="00050E9F">
        <w:rPr>
          <w:rFonts w:ascii="Helvetica" w:hAnsi="Helvetica" w:cs="Helvetica"/>
          <w:i/>
          <w:iCs/>
          <w:sz w:val="24"/>
          <w:szCs w:val="24"/>
        </w:rPr>
        <w:t>κ</w:t>
      </w:r>
      <w:r w:rsidRPr="00050E9F">
        <w:rPr>
          <w:rFonts w:ascii="Helvetica" w:hAnsi="Helvetica" w:cs="Helvetica"/>
          <w:i/>
          <w:iCs/>
          <w:sz w:val="24"/>
          <w:szCs w:val="24"/>
        </w:rPr>
        <w:t>όλαση, γλυκιά μου</w:t>
      </w:r>
      <w:r w:rsidRPr="00050E9F">
        <w:rPr>
          <w:rFonts w:ascii="Helvetica" w:hAnsi="Helvetica" w:cs="Helvetica"/>
          <w:sz w:val="24"/>
          <w:szCs w:val="24"/>
        </w:rPr>
        <w:t xml:space="preserve"> του Βασίλη </w:t>
      </w:r>
      <w:proofErr w:type="spellStart"/>
      <w:r w:rsidRPr="00050E9F">
        <w:rPr>
          <w:rFonts w:ascii="Helvetica" w:hAnsi="Helvetica" w:cs="Helvetica"/>
          <w:sz w:val="24"/>
          <w:szCs w:val="24"/>
        </w:rPr>
        <w:t>Δανέλλη</w:t>
      </w:r>
      <w:proofErr w:type="spellEnd"/>
    </w:p>
    <w:p w14:paraId="64F1DC62" w14:textId="7D08A81B"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sz w:val="24"/>
          <w:szCs w:val="24"/>
        </w:rPr>
        <w:t>Σκηνοθεσία</w:t>
      </w:r>
      <w:r w:rsidR="00F271D4" w:rsidRPr="00050E9F">
        <w:rPr>
          <w:rFonts w:ascii="Helvetica" w:hAnsi="Helvetica" w:cs="Helvetica"/>
          <w:sz w:val="24"/>
          <w:szCs w:val="24"/>
        </w:rPr>
        <w:t>:</w:t>
      </w:r>
      <w:r w:rsidRPr="00050E9F">
        <w:rPr>
          <w:rFonts w:ascii="Helvetica" w:hAnsi="Helvetica" w:cs="Helvetica"/>
          <w:sz w:val="24"/>
          <w:szCs w:val="24"/>
        </w:rPr>
        <w:t xml:space="preserve"> Γιάννης </w:t>
      </w:r>
      <w:proofErr w:type="spellStart"/>
      <w:r w:rsidRPr="00050E9F">
        <w:rPr>
          <w:rFonts w:ascii="Helvetica" w:hAnsi="Helvetica" w:cs="Helvetica"/>
          <w:sz w:val="24"/>
          <w:szCs w:val="24"/>
        </w:rPr>
        <w:t>Χουβαρδάς</w:t>
      </w:r>
      <w:proofErr w:type="spellEnd"/>
    </w:p>
    <w:p w14:paraId="607EA1ED" w14:textId="14606077" w:rsidR="00E57967" w:rsidRPr="00050E9F" w:rsidRDefault="00E57967" w:rsidP="0056369C">
      <w:pPr>
        <w:spacing w:after="0" w:line="276" w:lineRule="auto"/>
        <w:ind w:left="1440" w:hanging="1440"/>
        <w:rPr>
          <w:rFonts w:ascii="Helvetica" w:hAnsi="Helvetica" w:cs="Helvetica"/>
          <w:sz w:val="24"/>
          <w:szCs w:val="24"/>
        </w:rPr>
      </w:pPr>
    </w:p>
    <w:p w14:paraId="5061627D" w14:textId="1ED6D662" w:rsidR="00E57967" w:rsidRPr="00050E9F" w:rsidRDefault="00E57967" w:rsidP="0056369C">
      <w:pPr>
        <w:spacing w:after="0" w:line="276" w:lineRule="auto"/>
        <w:ind w:left="1440" w:hanging="1440"/>
        <w:rPr>
          <w:rFonts w:ascii="Helvetica" w:hAnsi="Helvetica" w:cs="Helvetica"/>
          <w:b/>
          <w:bCs/>
          <w:sz w:val="24"/>
          <w:szCs w:val="24"/>
        </w:rPr>
      </w:pPr>
      <w:r w:rsidRPr="00050E9F">
        <w:rPr>
          <w:rFonts w:ascii="Helvetica" w:hAnsi="Helvetica" w:cs="Helvetica"/>
          <w:b/>
          <w:bCs/>
          <w:sz w:val="24"/>
          <w:szCs w:val="24"/>
        </w:rPr>
        <w:t>Τρίτη 29 Δεκεμβρίου</w:t>
      </w:r>
    </w:p>
    <w:p w14:paraId="623C9139" w14:textId="77777777"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i/>
          <w:iCs/>
          <w:sz w:val="24"/>
          <w:szCs w:val="24"/>
        </w:rPr>
        <w:t>Ανθρώπινη συμπύκνωση</w:t>
      </w:r>
      <w:r w:rsidRPr="00050E9F">
        <w:rPr>
          <w:rFonts w:ascii="Helvetica" w:hAnsi="Helvetica" w:cs="Helvetica"/>
          <w:sz w:val="24"/>
          <w:szCs w:val="24"/>
        </w:rPr>
        <w:t xml:space="preserve"> της </w:t>
      </w:r>
      <w:proofErr w:type="spellStart"/>
      <w:r w:rsidRPr="00050E9F">
        <w:rPr>
          <w:rFonts w:ascii="Helvetica" w:hAnsi="Helvetica" w:cs="Helvetica"/>
          <w:sz w:val="24"/>
          <w:szCs w:val="24"/>
        </w:rPr>
        <w:t>Αμάντας</w:t>
      </w:r>
      <w:proofErr w:type="spellEnd"/>
      <w:r w:rsidRPr="00050E9F">
        <w:rPr>
          <w:rFonts w:ascii="Helvetica" w:hAnsi="Helvetica" w:cs="Helvetica"/>
          <w:sz w:val="24"/>
          <w:szCs w:val="24"/>
        </w:rPr>
        <w:t xml:space="preserve"> Μιχαλοπούλου </w:t>
      </w:r>
    </w:p>
    <w:p w14:paraId="32EB4232" w14:textId="50261249"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sz w:val="24"/>
          <w:szCs w:val="24"/>
        </w:rPr>
        <w:t>Σκηνοθεσία</w:t>
      </w:r>
      <w:r w:rsidR="00F271D4" w:rsidRPr="00050E9F">
        <w:rPr>
          <w:rFonts w:ascii="Helvetica" w:hAnsi="Helvetica" w:cs="Helvetica"/>
          <w:sz w:val="24"/>
          <w:szCs w:val="24"/>
        </w:rPr>
        <w:t>:</w:t>
      </w:r>
      <w:r w:rsidRPr="00050E9F">
        <w:rPr>
          <w:rFonts w:ascii="Helvetica" w:hAnsi="Helvetica" w:cs="Helvetica"/>
          <w:sz w:val="24"/>
          <w:szCs w:val="24"/>
        </w:rPr>
        <w:t xml:space="preserve"> Γιώργος </w:t>
      </w:r>
      <w:proofErr w:type="spellStart"/>
      <w:r w:rsidRPr="00050E9F">
        <w:rPr>
          <w:rFonts w:ascii="Helvetica" w:hAnsi="Helvetica" w:cs="Helvetica"/>
          <w:sz w:val="24"/>
          <w:szCs w:val="24"/>
        </w:rPr>
        <w:t>Κουτλής</w:t>
      </w:r>
      <w:proofErr w:type="spellEnd"/>
    </w:p>
    <w:p w14:paraId="179F39E4" w14:textId="2B08A39B" w:rsidR="00E57967" w:rsidRPr="00050E9F" w:rsidRDefault="00E57967" w:rsidP="0056369C">
      <w:pPr>
        <w:spacing w:after="0" w:line="276" w:lineRule="auto"/>
        <w:ind w:left="1440" w:hanging="1440"/>
        <w:rPr>
          <w:rFonts w:ascii="Helvetica" w:hAnsi="Helvetica" w:cs="Helvetica"/>
          <w:sz w:val="24"/>
          <w:szCs w:val="24"/>
        </w:rPr>
      </w:pPr>
    </w:p>
    <w:p w14:paraId="05792C35" w14:textId="084ECA5C" w:rsidR="00E57967" w:rsidRPr="00050E9F" w:rsidRDefault="00E57967" w:rsidP="0056369C">
      <w:pPr>
        <w:spacing w:after="0" w:line="276" w:lineRule="auto"/>
        <w:ind w:left="1440" w:hanging="1440"/>
        <w:rPr>
          <w:rFonts w:ascii="Helvetica" w:hAnsi="Helvetica" w:cs="Helvetica"/>
          <w:b/>
          <w:bCs/>
          <w:sz w:val="24"/>
          <w:szCs w:val="24"/>
        </w:rPr>
      </w:pPr>
      <w:r w:rsidRPr="00050E9F">
        <w:rPr>
          <w:rFonts w:ascii="Helvetica" w:hAnsi="Helvetica" w:cs="Helvetica"/>
          <w:b/>
          <w:bCs/>
          <w:sz w:val="24"/>
          <w:szCs w:val="24"/>
        </w:rPr>
        <w:t>Τρίτη 5 Ιανουαρίου</w:t>
      </w:r>
    </w:p>
    <w:p w14:paraId="70026F4B" w14:textId="4F8184F3" w:rsidR="00E57967" w:rsidRPr="00050E9F" w:rsidRDefault="00E57967" w:rsidP="0056369C">
      <w:pPr>
        <w:spacing w:after="0" w:line="276" w:lineRule="auto"/>
        <w:rPr>
          <w:rFonts w:ascii="Helvetica" w:hAnsi="Helvetica" w:cs="Helvetica"/>
          <w:sz w:val="24"/>
          <w:szCs w:val="24"/>
        </w:rPr>
      </w:pPr>
      <w:r w:rsidRPr="00050E9F">
        <w:rPr>
          <w:rFonts w:ascii="Helvetica" w:hAnsi="Helvetica" w:cs="Helvetica"/>
          <w:i/>
          <w:iCs/>
          <w:sz w:val="24"/>
          <w:szCs w:val="24"/>
        </w:rPr>
        <w:t>Το μέλλον της ελληνικής αστυνομικής λογοτεχνίας</w:t>
      </w:r>
      <w:r w:rsidRPr="00050E9F">
        <w:rPr>
          <w:rFonts w:ascii="Helvetica" w:hAnsi="Helvetica" w:cs="Helvetica"/>
          <w:sz w:val="24"/>
          <w:szCs w:val="24"/>
        </w:rPr>
        <w:t xml:space="preserve"> του Νεοκλή Γαλανόπουλου</w:t>
      </w:r>
    </w:p>
    <w:p w14:paraId="51B5DADA" w14:textId="5F986BBC" w:rsidR="00E57967" w:rsidRPr="00050E9F" w:rsidRDefault="00E57967" w:rsidP="0056369C">
      <w:pPr>
        <w:spacing w:after="0" w:line="276" w:lineRule="auto"/>
        <w:ind w:left="1440" w:hanging="1440"/>
        <w:rPr>
          <w:rFonts w:ascii="Helvetica" w:hAnsi="Helvetica" w:cs="Helvetica"/>
          <w:sz w:val="24"/>
          <w:szCs w:val="24"/>
        </w:rPr>
      </w:pPr>
      <w:r w:rsidRPr="00050E9F">
        <w:rPr>
          <w:rFonts w:ascii="Helvetica" w:hAnsi="Helvetica" w:cs="Helvetica"/>
          <w:sz w:val="24"/>
          <w:szCs w:val="24"/>
        </w:rPr>
        <w:t>Σκηνοθεσία</w:t>
      </w:r>
      <w:r w:rsidR="00F271D4" w:rsidRPr="00050E9F">
        <w:rPr>
          <w:rFonts w:ascii="Helvetica" w:hAnsi="Helvetica" w:cs="Helvetica"/>
          <w:sz w:val="24"/>
          <w:szCs w:val="24"/>
        </w:rPr>
        <w:t>:</w:t>
      </w:r>
      <w:r w:rsidRPr="00050E9F">
        <w:rPr>
          <w:rFonts w:ascii="Helvetica" w:hAnsi="Helvetica" w:cs="Helvetica"/>
          <w:sz w:val="24"/>
          <w:szCs w:val="24"/>
        </w:rPr>
        <w:t xml:space="preserve"> Αργύρης </w:t>
      </w:r>
      <w:proofErr w:type="spellStart"/>
      <w:r w:rsidRPr="00050E9F">
        <w:rPr>
          <w:rFonts w:ascii="Helvetica" w:hAnsi="Helvetica" w:cs="Helvetica"/>
          <w:sz w:val="24"/>
          <w:szCs w:val="24"/>
        </w:rPr>
        <w:t>Ξάφης</w:t>
      </w:r>
      <w:proofErr w:type="spellEnd"/>
    </w:p>
    <w:p w14:paraId="1E4FE62F" w14:textId="77777777" w:rsidR="0056369C" w:rsidRPr="00050E9F" w:rsidRDefault="0056369C" w:rsidP="0056369C">
      <w:pPr>
        <w:spacing w:after="0" w:line="276" w:lineRule="auto"/>
        <w:ind w:left="1440" w:hanging="1440"/>
        <w:rPr>
          <w:rFonts w:ascii="Helvetica" w:hAnsi="Helvetica" w:cs="Helvetica"/>
          <w:sz w:val="24"/>
          <w:szCs w:val="24"/>
        </w:rPr>
      </w:pPr>
    </w:p>
    <w:p w14:paraId="147317BD" w14:textId="45F439AE" w:rsidR="00E57967" w:rsidRPr="00050E9F" w:rsidRDefault="0056369C" w:rsidP="00C677B2">
      <w:pPr>
        <w:spacing w:line="276" w:lineRule="auto"/>
        <w:jc w:val="center"/>
        <w:rPr>
          <w:rFonts w:ascii="Helvetica" w:hAnsi="Helvetica" w:cs="Helvetica"/>
          <w:sz w:val="24"/>
          <w:szCs w:val="24"/>
        </w:rPr>
      </w:pPr>
      <w:r w:rsidRPr="00050E9F">
        <w:rPr>
          <w:rFonts w:ascii="Helvetica" w:hAnsi="Helvetica" w:cs="Helvetica"/>
          <w:sz w:val="24"/>
          <w:szCs w:val="24"/>
        </w:rPr>
        <w:t>*</w:t>
      </w:r>
    </w:p>
    <w:p w14:paraId="3490C2EB" w14:textId="77777777" w:rsidR="00270E40" w:rsidRPr="00050E9F" w:rsidRDefault="00AB1721" w:rsidP="00770816">
      <w:pPr>
        <w:pStyle w:val="Body"/>
        <w:spacing w:line="276" w:lineRule="auto"/>
        <w:rPr>
          <w:rFonts w:ascii="Helvetica" w:hAnsi="Helvetica" w:cs="Helvetica"/>
          <w:sz w:val="24"/>
          <w:szCs w:val="24"/>
          <w:lang w:val="el-GR"/>
        </w:rPr>
      </w:pPr>
      <w:r w:rsidRPr="00050E9F">
        <w:rPr>
          <w:rFonts w:ascii="Helvetica" w:hAnsi="Helvetica" w:cs="Helvetica"/>
          <w:b/>
          <w:bCs/>
          <w:sz w:val="24"/>
          <w:szCs w:val="24"/>
          <w:lang w:val="el-GR"/>
        </w:rPr>
        <w:t xml:space="preserve">Το Φεστιβάλ Αθηνών </w:t>
      </w:r>
      <w:r w:rsidR="00616688" w:rsidRPr="00050E9F">
        <w:rPr>
          <w:rFonts w:ascii="Helvetica" w:hAnsi="Helvetica" w:cs="Helvetica"/>
          <w:b/>
          <w:bCs/>
          <w:sz w:val="24"/>
          <w:szCs w:val="24"/>
          <w:lang w:val="el-GR"/>
        </w:rPr>
        <w:t>&amp;</w:t>
      </w:r>
      <w:r w:rsidRPr="00050E9F">
        <w:rPr>
          <w:rFonts w:ascii="Helvetica" w:hAnsi="Helvetica" w:cs="Helvetica"/>
          <w:b/>
          <w:bCs/>
          <w:sz w:val="24"/>
          <w:szCs w:val="24"/>
          <w:lang w:val="el-GR"/>
        </w:rPr>
        <w:t xml:space="preserve"> Επιδαύρου πραγματοποιεί τα </w:t>
      </w:r>
      <w:r w:rsidRPr="00050E9F">
        <w:rPr>
          <w:rFonts w:ascii="Helvetica" w:hAnsi="Helvetica" w:cs="Helvetica"/>
          <w:b/>
          <w:bCs/>
          <w:sz w:val="24"/>
          <w:szCs w:val="24"/>
        </w:rPr>
        <w:t>Radio</w:t>
      </w:r>
      <w:r w:rsidRPr="00050E9F">
        <w:rPr>
          <w:rFonts w:ascii="Helvetica" w:hAnsi="Helvetica" w:cs="Helvetica"/>
          <w:b/>
          <w:bCs/>
          <w:sz w:val="24"/>
          <w:szCs w:val="24"/>
          <w:lang w:val="el-GR"/>
        </w:rPr>
        <w:t xml:space="preserve"> </w:t>
      </w:r>
      <w:r w:rsidRPr="00050E9F">
        <w:rPr>
          <w:rFonts w:ascii="Helvetica" w:hAnsi="Helvetica" w:cs="Helvetica"/>
          <w:b/>
          <w:bCs/>
          <w:sz w:val="24"/>
          <w:szCs w:val="24"/>
        </w:rPr>
        <w:t>Plays</w:t>
      </w:r>
      <w:r w:rsidRPr="00050E9F">
        <w:rPr>
          <w:rFonts w:ascii="Helvetica" w:hAnsi="Helvetica" w:cs="Helvetica"/>
          <w:b/>
          <w:bCs/>
          <w:sz w:val="24"/>
          <w:szCs w:val="24"/>
          <w:lang w:val="el-GR"/>
        </w:rPr>
        <w:t xml:space="preserve"> σε συνεργασία με τις Εκδόσεις Καστανιώτη.</w:t>
      </w:r>
      <w:r w:rsidRPr="00050E9F">
        <w:rPr>
          <w:rFonts w:ascii="Helvetica" w:hAnsi="Helvetica" w:cs="Helvetica"/>
          <w:sz w:val="24"/>
          <w:szCs w:val="24"/>
          <w:lang w:val="el-GR"/>
        </w:rPr>
        <w:t xml:space="preserve"> </w:t>
      </w:r>
    </w:p>
    <w:p w14:paraId="37C605BD" w14:textId="13D6DAB3" w:rsidR="00BD20D5" w:rsidRPr="00050E9F" w:rsidRDefault="00AB1721" w:rsidP="00770816">
      <w:pPr>
        <w:pStyle w:val="Body"/>
        <w:spacing w:line="276" w:lineRule="auto"/>
        <w:rPr>
          <w:rFonts w:ascii="Helvetica" w:hAnsi="Helvetica" w:cs="Helvetica"/>
          <w:color w:val="231F20"/>
          <w:spacing w:val="-4"/>
          <w:sz w:val="24"/>
          <w:szCs w:val="24"/>
          <w:lang w:val="el-GR"/>
        </w:rPr>
      </w:pPr>
      <w:r w:rsidRPr="00050E9F">
        <w:rPr>
          <w:rFonts w:ascii="Helvetica" w:hAnsi="Helvetica" w:cs="Helvetica"/>
          <w:sz w:val="24"/>
          <w:szCs w:val="24"/>
          <w:lang w:val="el-GR"/>
        </w:rPr>
        <w:t xml:space="preserve">Τα διηγήματα που επελέγησαν προέρχονται από τη σειρά </w:t>
      </w:r>
      <w:r w:rsidR="00BD20D5" w:rsidRPr="00050E9F">
        <w:rPr>
          <w:rFonts w:ascii="Helvetica" w:hAnsi="Helvetica" w:cs="Helvetica"/>
          <w:sz w:val="24"/>
          <w:szCs w:val="24"/>
          <w:lang w:val="el-GR"/>
        </w:rPr>
        <w:t>«</w:t>
      </w:r>
      <w:r w:rsidRPr="00050E9F">
        <w:rPr>
          <w:rFonts w:ascii="Helvetica" w:hAnsi="Helvetica" w:cs="Helvetica"/>
          <w:sz w:val="24"/>
          <w:szCs w:val="24"/>
          <w:lang w:val="el-GR"/>
        </w:rPr>
        <w:t>Ελληνικά εγκλήματα</w:t>
      </w:r>
      <w:r w:rsidR="00BD20D5" w:rsidRPr="00050E9F">
        <w:rPr>
          <w:rFonts w:ascii="Helvetica" w:hAnsi="Helvetica" w:cs="Helvetica"/>
          <w:sz w:val="24"/>
          <w:szCs w:val="24"/>
          <w:lang w:val="el-GR"/>
        </w:rPr>
        <w:t>»</w:t>
      </w:r>
      <w:r w:rsidRPr="00050E9F">
        <w:rPr>
          <w:rFonts w:ascii="Helvetica" w:hAnsi="Helvetica" w:cs="Helvetica"/>
          <w:sz w:val="24"/>
          <w:szCs w:val="24"/>
          <w:lang w:val="el-GR"/>
        </w:rPr>
        <w:t xml:space="preserve"> που κυκλοφόρησε για πρώτη φορά στα βιβλιοπωλεία το</w:t>
      </w:r>
      <w:r w:rsidR="00616688" w:rsidRPr="00050E9F">
        <w:rPr>
          <w:rFonts w:ascii="Helvetica" w:hAnsi="Helvetica" w:cs="Helvetica"/>
          <w:sz w:val="24"/>
          <w:szCs w:val="24"/>
          <w:lang w:val="el-GR"/>
        </w:rPr>
        <w:t>ν</w:t>
      </w:r>
      <w:r w:rsidRPr="00050E9F">
        <w:rPr>
          <w:rFonts w:ascii="Helvetica" w:hAnsi="Helvetica" w:cs="Helvetica"/>
          <w:sz w:val="24"/>
          <w:szCs w:val="24"/>
          <w:lang w:val="el-GR"/>
        </w:rPr>
        <w:t xml:space="preserve"> Μάιο του 2007. </w:t>
      </w:r>
      <w:r w:rsidRPr="00050E9F">
        <w:rPr>
          <w:rFonts w:ascii="Helvetica" w:hAnsi="Helvetica" w:cs="Helvetica"/>
          <w:color w:val="231F20"/>
          <w:sz w:val="24"/>
          <w:szCs w:val="24"/>
          <w:lang w:val="el-GR"/>
        </w:rPr>
        <w:t>Ο</w:t>
      </w:r>
      <w:r w:rsidRPr="00050E9F">
        <w:rPr>
          <w:rFonts w:ascii="Helvetica" w:hAnsi="Helvetica" w:cs="Helvetica"/>
          <w:color w:val="231F20"/>
          <w:spacing w:val="-25"/>
          <w:sz w:val="24"/>
          <w:szCs w:val="24"/>
          <w:lang w:val="el-GR"/>
        </w:rPr>
        <w:t xml:space="preserve"> </w:t>
      </w:r>
      <w:r w:rsidRPr="00050E9F">
        <w:rPr>
          <w:rFonts w:ascii="Helvetica" w:hAnsi="Helvetica" w:cs="Helvetica"/>
          <w:color w:val="231F20"/>
          <w:spacing w:val="-4"/>
          <w:sz w:val="24"/>
          <w:szCs w:val="24"/>
          <w:lang w:val="el-GR"/>
        </w:rPr>
        <w:t>πρώτος</w:t>
      </w:r>
      <w:r w:rsidRPr="00050E9F">
        <w:rPr>
          <w:rFonts w:ascii="Helvetica" w:hAnsi="Helvetica" w:cs="Helvetica"/>
          <w:color w:val="231F20"/>
          <w:spacing w:val="35"/>
          <w:sz w:val="24"/>
          <w:szCs w:val="24"/>
          <w:lang w:val="el-GR"/>
        </w:rPr>
        <w:t xml:space="preserve"> </w:t>
      </w:r>
      <w:r w:rsidRPr="00050E9F">
        <w:rPr>
          <w:rFonts w:ascii="Helvetica" w:hAnsi="Helvetica" w:cs="Helvetica"/>
          <w:color w:val="231F20"/>
          <w:spacing w:val="-4"/>
          <w:sz w:val="24"/>
          <w:szCs w:val="24"/>
          <w:lang w:val="el-GR"/>
        </w:rPr>
        <w:t xml:space="preserve">τόμος διαβάστηκε </w:t>
      </w:r>
      <w:r w:rsidRPr="00050E9F">
        <w:rPr>
          <w:rFonts w:ascii="Helvetica" w:hAnsi="Helvetica" w:cs="Helvetica"/>
          <w:color w:val="231F20"/>
          <w:spacing w:val="-3"/>
          <w:sz w:val="24"/>
          <w:szCs w:val="24"/>
          <w:lang w:val="el-GR"/>
        </w:rPr>
        <w:t xml:space="preserve">από </w:t>
      </w:r>
      <w:r w:rsidRPr="00050E9F">
        <w:rPr>
          <w:rFonts w:ascii="Helvetica" w:hAnsi="Helvetica" w:cs="Helvetica"/>
          <w:color w:val="231F20"/>
          <w:spacing w:val="-4"/>
          <w:sz w:val="24"/>
          <w:szCs w:val="24"/>
          <w:lang w:val="el-GR"/>
        </w:rPr>
        <w:t xml:space="preserve">χιλιάδες αναγνώστες, </w:t>
      </w:r>
      <w:r w:rsidRPr="00050E9F">
        <w:rPr>
          <w:rFonts w:ascii="Helvetica" w:hAnsi="Helvetica" w:cs="Helvetica"/>
          <w:color w:val="231F20"/>
          <w:spacing w:val="-3"/>
          <w:sz w:val="24"/>
          <w:szCs w:val="24"/>
          <w:lang w:val="el-GR"/>
        </w:rPr>
        <w:t xml:space="preserve">όπως και </w:t>
      </w:r>
      <w:r w:rsidRPr="00050E9F">
        <w:rPr>
          <w:rFonts w:ascii="Helvetica" w:hAnsi="Helvetica" w:cs="Helvetica"/>
          <w:color w:val="231F20"/>
          <w:sz w:val="24"/>
          <w:szCs w:val="24"/>
          <w:lang w:val="el-GR"/>
        </w:rPr>
        <w:t>οι</w:t>
      </w:r>
      <w:r w:rsidRPr="00050E9F">
        <w:rPr>
          <w:rFonts w:ascii="Helvetica" w:hAnsi="Helvetica" w:cs="Helvetica"/>
          <w:color w:val="231F20"/>
          <w:spacing w:val="9"/>
          <w:sz w:val="24"/>
          <w:szCs w:val="24"/>
          <w:lang w:val="el-GR"/>
        </w:rPr>
        <w:t xml:space="preserve"> </w:t>
      </w:r>
      <w:r w:rsidRPr="00050E9F">
        <w:rPr>
          <w:rFonts w:ascii="Helvetica" w:hAnsi="Helvetica" w:cs="Helvetica"/>
          <w:color w:val="231F20"/>
          <w:spacing w:val="-4"/>
          <w:sz w:val="24"/>
          <w:szCs w:val="24"/>
          <w:lang w:val="el-GR"/>
        </w:rPr>
        <w:t xml:space="preserve">υπόλοιποι τέσσερις </w:t>
      </w:r>
      <w:r w:rsidRPr="00050E9F">
        <w:rPr>
          <w:rFonts w:ascii="Helvetica" w:hAnsi="Helvetica" w:cs="Helvetica"/>
          <w:color w:val="231F20"/>
          <w:spacing w:val="-3"/>
          <w:sz w:val="24"/>
          <w:szCs w:val="24"/>
          <w:lang w:val="el-GR"/>
        </w:rPr>
        <w:t xml:space="preserve">που </w:t>
      </w:r>
      <w:r w:rsidRPr="00050E9F">
        <w:rPr>
          <w:rFonts w:ascii="Helvetica" w:hAnsi="Helvetica" w:cs="Helvetica"/>
          <w:color w:val="231F20"/>
          <w:spacing w:val="-4"/>
          <w:sz w:val="24"/>
          <w:szCs w:val="24"/>
          <w:lang w:val="el-GR"/>
        </w:rPr>
        <w:t xml:space="preserve">ακολούθησαν τα επόμενα χρόνια. </w:t>
      </w:r>
    </w:p>
    <w:p w14:paraId="7DB8166F" w14:textId="47310BFF" w:rsidR="00AB1721" w:rsidRPr="00AF3AC8" w:rsidRDefault="00E90B9B" w:rsidP="00AF3AC8">
      <w:pPr>
        <w:pStyle w:val="Body"/>
        <w:spacing w:line="276" w:lineRule="auto"/>
        <w:rPr>
          <w:rFonts w:ascii="Helvetica" w:eastAsia="Helvetica" w:hAnsi="Helvetica" w:cs="Helvetica"/>
          <w:sz w:val="24"/>
          <w:szCs w:val="24"/>
          <w:lang w:val="el-GR"/>
        </w:rPr>
      </w:pPr>
      <w:r w:rsidRPr="00050E9F">
        <w:rPr>
          <w:rFonts w:ascii="Helvetica" w:hAnsi="Helvetica" w:cs="Helvetica"/>
          <w:noProof/>
        </w:rPr>
        <w:lastRenderedPageBreak/>
        <w:drawing>
          <wp:inline distT="0" distB="0" distL="0" distR="0" wp14:anchorId="70FB5A5A" wp14:editId="42319A91">
            <wp:extent cx="982980" cy="6400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82980" cy="640080"/>
                    </a:xfrm>
                    <a:prstGeom prst="rect">
                      <a:avLst/>
                    </a:prstGeom>
                  </pic:spPr>
                </pic:pic>
              </a:graphicData>
            </a:graphic>
          </wp:inline>
        </w:drawing>
      </w:r>
    </w:p>
    <w:p w14:paraId="1A419331" w14:textId="77777777" w:rsidR="00AB1721" w:rsidRPr="00050E9F" w:rsidRDefault="00AB1721" w:rsidP="00770816">
      <w:pPr>
        <w:spacing w:after="0" w:line="276" w:lineRule="auto"/>
        <w:rPr>
          <w:rFonts w:ascii="Helvetica" w:hAnsi="Helvetica" w:cs="Helvetica"/>
          <w:sz w:val="24"/>
          <w:szCs w:val="24"/>
        </w:rPr>
      </w:pPr>
      <w:r w:rsidRPr="00050E9F">
        <w:rPr>
          <w:rFonts w:ascii="Helvetica" w:hAnsi="Helvetica" w:cs="Helvetica"/>
          <w:sz w:val="24"/>
          <w:szCs w:val="24"/>
        </w:rPr>
        <w:t xml:space="preserve">Το Φεστιβάλ Αθηνών &amp; Επιδαύρου επιχορηγείται από το Υπουργείο Πολιτισμού &amp; Αθλητισμού.  </w:t>
      </w:r>
    </w:p>
    <w:p w14:paraId="1A8DA649" w14:textId="77777777" w:rsidR="00AF3AC8" w:rsidRDefault="00AB1721" w:rsidP="00770816">
      <w:pPr>
        <w:spacing w:after="0" w:line="276" w:lineRule="auto"/>
        <w:rPr>
          <w:rFonts w:ascii="Helvetica" w:hAnsi="Helvetica" w:cs="Helvetica"/>
          <w:sz w:val="24"/>
          <w:szCs w:val="24"/>
        </w:rPr>
      </w:pPr>
      <w:r w:rsidRPr="00050E9F">
        <w:rPr>
          <w:rFonts w:ascii="Helvetica" w:hAnsi="Helvetica" w:cs="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2BC75ED4" w:rsidR="00AB1721" w:rsidRPr="00050E9F" w:rsidRDefault="00AB1721" w:rsidP="00770816">
      <w:pPr>
        <w:spacing w:after="0" w:line="276" w:lineRule="auto"/>
        <w:rPr>
          <w:rFonts w:ascii="Helvetica" w:hAnsi="Helvetica" w:cs="Helvetica"/>
          <w:sz w:val="24"/>
          <w:szCs w:val="24"/>
        </w:rPr>
      </w:pPr>
      <w:r w:rsidRPr="00050E9F">
        <w:rPr>
          <w:rFonts w:ascii="Helvetica" w:hAnsi="Helvetica" w:cs="Helvetica"/>
          <w:sz w:val="24"/>
          <w:szCs w:val="24"/>
        </w:rPr>
        <w:t>Μέγας χορηγός</w:t>
      </w:r>
    </w:p>
    <w:p w14:paraId="3CC3C83F" w14:textId="0CB5893F" w:rsidR="008978B2" w:rsidRPr="00050E9F" w:rsidRDefault="00AB1721" w:rsidP="00770816">
      <w:pPr>
        <w:spacing w:after="0" w:line="276" w:lineRule="auto"/>
        <w:rPr>
          <w:rFonts w:ascii="Helvetica" w:hAnsi="Helvetica" w:cs="Helvetica"/>
        </w:rPr>
      </w:pPr>
      <w:r w:rsidRPr="00050E9F">
        <w:rPr>
          <w:rFonts w:ascii="Helvetica" w:hAnsi="Helvetica" w:cs="Helvetica"/>
        </w:rPr>
        <w:t xml:space="preserve">           </w:t>
      </w:r>
      <w:r w:rsidRPr="00050E9F">
        <w:rPr>
          <w:rFonts w:ascii="Helvetica" w:hAnsi="Helvetica" w:cs="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050E9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202F" w14:textId="77777777" w:rsidR="00780715" w:rsidRDefault="00780715">
      <w:pPr>
        <w:spacing w:after="0" w:line="240" w:lineRule="auto"/>
      </w:pPr>
      <w:r>
        <w:separator/>
      </w:r>
    </w:p>
  </w:endnote>
  <w:endnote w:type="continuationSeparator" w:id="0">
    <w:p w14:paraId="11D5011A" w14:textId="77777777" w:rsidR="00780715" w:rsidRDefault="0078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Calibri"/>
    <w:panose1 w:val="020B0604020202020204"/>
    <w:charset w:val="A1"/>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ED72A" w14:textId="77777777" w:rsidR="006301F0" w:rsidRDefault="0063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F7346">
          <w:rPr>
            <w:noProof/>
          </w:rPr>
          <w:t>1</w:t>
        </w:r>
        <w:r w:rsidR="002F7346">
          <w:rPr>
            <w:noProof/>
          </w:rPr>
          <w:t>0</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D1C5" w14:textId="77777777" w:rsidR="006301F0" w:rsidRDefault="0063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D74F6" w14:textId="77777777" w:rsidR="00780715" w:rsidRDefault="00780715">
      <w:pPr>
        <w:spacing w:after="0" w:line="240" w:lineRule="auto"/>
      </w:pPr>
      <w:r>
        <w:separator/>
      </w:r>
    </w:p>
  </w:footnote>
  <w:footnote w:type="continuationSeparator" w:id="0">
    <w:p w14:paraId="10FA4DFA" w14:textId="77777777" w:rsidR="00780715" w:rsidRDefault="0078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A20C" w14:textId="77777777" w:rsidR="006301F0" w:rsidRDefault="00630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C544" w14:textId="77777777" w:rsidR="006301F0" w:rsidRDefault="00630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0E9F"/>
    <w:rsid w:val="000516A6"/>
    <w:rsid w:val="0008640C"/>
    <w:rsid w:val="00086F68"/>
    <w:rsid w:val="00090087"/>
    <w:rsid w:val="000A6952"/>
    <w:rsid w:val="000E137E"/>
    <w:rsid w:val="0010139D"/>
    <w:rsid w:val="00103B73"/>
    <w:rsid w:val="00110BB8"/>
    <w:rsid w:val="00112FDB"/>
    <w:rsid w:val="001315F8"/>
    <w:rsid w:val="001468FC"/>
    <w:rsid w:val="001513C4"/>
    <w:rsid w:val="001778EA"/>
    <w:rsid w:val="0018366F"/>
    <w:rsid w:val="00185973"/>
    <w:rsid w:val="001860D2"/>
    <w:rsid w:val="00196AED"/>
    <w:rsid w:val="001A322A"/>
    <w:rsid w:val="001B0669"/>
    <w:rsid w:val="001C3EFE"/>
    <w:rsid w:val="001E36DE"/>
    <w:rsid w:val="002343E6"/>
    <w:rsid w:val="00243DBA"/>
    <w:rsid w:val="00270E40"/>
    <w:rsid w:val="00274D4C"/>
    <w:rsid w:val="00284689"/>
    <w:rsid w:val="002A2339"/>
    <w:rsid w:val="002B51CA"/>
    <w:rsid w:val="002C5DD0"/>
    <w:rsid w:val="002F6083"/>
    <w:rsid w:val="002F7346"/>
    <w:rsid w:val="003061C4"/>
    <w:rsid w:val="00316437"/>
    <w:rsid w:val="0033103C"/>
    <w:rsid w:val="00340A60"/>
    <w:rsid w:val="00355BB6"/>
    <w:rsid w:val="0036224A"/>
    <w:rsid w:val="0037496D"/>
    <w:rsid w:val="003814F4"/>
    <w:rsid w:val="00382F2F"/>
    <w:rsid w:val="003D1CB2"/>
    <w:rsid w:val="003D3781"/>
    <w:rsid w:val="003D623A"/>
    <w:rsid w:val="004071D3"/>
    <w:rsid w:val="00431C02"/>
    <w:rsid w:val="00434DCF"/>
    <w:rsid w:val="00440775"/>
    <w:rsid w:val="004439AC"/>
    <w:rsid w:val="00452B09"/>
    <w:rsid w:val="00455160"/>
    <w:rsid w:val="0047063A"/>
    <w:rsid w:val="00475DDA"/>
    <w:rsid w:val="004763DA"/>
    <w:rsid w:val="00486C3A"/>
    <w:rsid w:val="00491B00"/>
    <w:rsid w:val="004A1BB4"/>
    <w:rsid w:val="00522551"/>
    <w:rsid w:val="00542995"/>
    <w:rsid w:val="00543BF2"/>
    <w:rsid w:val="00543E81"/>
    <w:rsid w:val="0056369C"/>
    <w:rsid w:val="005940A5"/>
    <w:rsid w:val="00597B54"/>
    <w:rsid w:val="005A56DD"/>
    <w:rsid w:val="005C1184"/>
    <w:rsid w:val="00616031"/>
    <w:rsid w:val="00616688"/>
    <w:rsid w:val="00625919"/>
    <w:rsid w:val="00626BA9"/>
    <w:rsid w:val="006301F0"/>
    <w:rsid w:val="0064190E"/>
    <w:rsid w:val="00656FAA"/>
    <w:rsid w:val="006678F8"/>
    <w:rsid w:val="006854CF"/>
    <w:rsid w:val="006B47D0"/>
    <w:rsid w:val="00707D05"/>
    <w:rsid w:val="00751572"/>
    <w:rsid w:val="00757E27"/>
    <w:rsid w:val="00764106"/>
    <w:rsid w:val="00770816"/>
    <w:rsid w:val="00773E2D"/>
    <w:rsid w:val="00780715"/>
    <w:rsid w:val="0078731F"/>
    <w:rsid w:val="00787AAB"/>
    <w:rsid w:val="00787EF1"/>
    <w:rsid w:val="007D5B70"/>
    <w:rsid w:val="007F6C31"/>
    <w:rsid w:val="007F7ED7"/>
    <w:rsid w:val="00816AC8"/>
    <w:rsid w:val="00863868"/>
    <w:rsid w:val="008772E3"/>
    <w:rsid w:val="0088293C"/>
    <w:rsid w:val="00887E7E"/>
    <w:rsid w:val="008978B2"/>
    <w:rsid w:val="008A6002"/>
    <w:rsid w:val="008C1A40"/>
    <w:rsid w:val="008F1CE3"/>
    <w:rsid w:val="008F20F3"/>
    <w:rsid w:val="008F7B70"/>
    <w:rsid w:val="009255D1"/>
    <w:rsid w:val="00953FBC"/>
    <w:rsid w:val="009A5F8E"/>
    <w:rsid w:val="009B00B5"/>
    <w:rsid w:val="009C4171"/>
    <w:rsid w:val="00A0539C"/>
    <w:rsid w:val="00A0613C"/>
    <w:rsid w:val="00A15559"/>
    <w:rsid w:val="00A272CD"/>
    <w:rsid w:val="00A32D10"/>
    <w:rsid w:val="00A60E00"/>
    <w:rsid w:val="00A746DF"/>
    <w:rsid w:val="00A74801"/>
    <w:rsid w:val="00A750C7"/>
    <w:rsid w:val="00A86271"/>
    <w:rsid w:val="00A87422"/>
    <w:rsid w:val="00A92D5E"/>
    <w:rsid w:val="00AB1721"/>
    <w:rsid w:val="00AC029E"/>
    <w:rsid w:val="00AC5B9D"/>
    <w:rsid w:val="00AC5C21"/>
    <w:rsid w:val="00AD2809"/>
    <w:rsid w:val="00AE24EB"/>
    <w:rsid w:val="00AF3AC8"/>
    <w:rsid w:val="00B13123"/>
    <w:rsid w:val="00B171A4"/>
    <w:rsid w:val="00B24625"/>
    <w:rsid w:val="00B25007"/>
    <w:rsid w:val="00B47829"/>
    <w:rsid w:val="00B5415A"/>
    <w:rsid w:val="00B60EDB"/>
    <w:rsid w:val="00BB1F74"/>
    <w:rsid w:val="00BC76E4"/>
    <w:rsid w:val="00BD1C95"/>
    <w:rsid w:val="00BD20D5"/>
    <w:rsid w:val="00C073E5"/>
    <w:rsid w:val="00C200B6"/>
    <w:rsid w:val="00C25C58"/>
    <w:rsid w:val="00C37EE7"/>
    <w:rsid w:val="00C432A4"/>
    <w:rsid w:val="00C677B2"/>
    <w:rsid w:val="00C67B17"/>
    <w:rsid w:val="00C843E1"/>
    <w:rsid w:val="00C84473"/>
    <w:rsid w:val="00C94C0F"/>
    <w:rsid w:val="00CA29A4"/>
    <w:rsid w:val="00CA6203"/>
    <w:rsid w:val="00CC4379"/>
    <w:rsid w:val="00CD42CB"/>
    <w:rsid w:val="00CD44C7"/>
    <w:rsid w:val="00D0051A"/>
    <w:rsid w:val="00D04E22"/>
    <w:rsid w:val="00D10554"/>
    <w:rsid w:val="00D169AF"/>
    <w:rsid w:val="00D2292A"/>
    <w:rsid w:val="00D34B51"/>
    <w:rsid w:val="00D42F90"/>
    <w:rsid w:val="00D52B75"/>
    <w:rsid w:val="00D60BC7"/>
    <w:rsid w:val="00D64F84"/>
    <w:rsid w:val="00D905D9"/>
    <w:rsid w:val="00DA05F4"/>
    <w:rsid w:val="00DD2681"/>
    <w:rsid w:val="00DD308D"/>
    <w:rsid w:val="00DF074D"/>
    <w:rsid w:val="00DF138D"/>
    <w:rsid w:val="00E1216E"/>
    <w:rsid w:val="00E21030"/>
    <w:rsid w:val="00E216DD"/>
    <w:rsid w:val="00E32129"/>
    <w:rsid w:val="00E57967"/>
    <w:rsid w:val="00E65F98"/>
    <w:rsid w:val="00E85838"/>
    <w:rsid w:val="00E8756A"/>
    <w:rsid w:val="00E90B9B"/>
    <w:rsid w:val="00E94027"/>
    <w:rsid w:val="00EB663F"/>
    <w:rsid w:val="00EC1B59"/>
    <w:rsid w:val="00F12D15"/>
    <w:rsid w:val="00F21577"/>
    <w:rsid w:val="00F271D4"/>
    <w:rsid w:val="00F37438"/>
    <w:rsid w:val="00F3795A"/>
    <w:rsid w:val="00F42C28"/>
    <w:rsid w:val="00F65DCB"/>
    <w:rsid w:val="00F7784B"/>
    <w:rsid w:val="00FC2B41"/>
    <w:rsid w:val="00FF00A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709113670">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097672029">
      <w:bodyDiv w:val="1"/>
      <w:marLeft w:val="0"/>
      <w:marRight w:val="0"/>
      <w:marTop w:val="0"/>
      <w:marBottom w:val="0"/>
      <w:divBdr>
        <w:top w:val="none" w:sz="0" w:space="0" w:color="auto"/>
        <w:left w:val="none" w:sz="0" w:space="0" w:color="auto"/>
        <w:bottom w:val="none" w:sz="0" w:space="0" w:color="auto"/>
        <w:right w:val="none" w:sz="0" w:space="0" w:color="auto"/>
      </w:divBdr>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1886216415">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Oe_f6dWow&amp;feature=youtu.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742</Words>
  <Characters>4232</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Σοφία Τερεζάκη</cp:lastModifiedBy>
  <cp:revision>6</cp:revision>
  <cp:lastPrinted>2020-10-01T09:47:00Z</cp:lastPrinted>
  <dcterms:created xsi:type="dcterms:W3CDTF">2020-12-22T12:49:00Z</dcterms:created>
  <dcterms:modified xsi:type="dcterms:W3CDTF">2020-12-23T09:29:00Z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