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87E33" w14:textId="215F887B" w:rsidR="00660B14" w:rsidRPr="00660B14" w:rsidRDefault="00660B14" w:rsidP="006222FC">
      <w:pPr>
        <w:jc w:val="center"/>
        <w:rPr>
          <w:rFonts w:ascii="Helvetica" w:eastAsia="Calibri" w:hAnsi="Helvetica" w:cs="Helvetica"/>
          <w:b/>
          <w:bCs/>
          <w:color w:val="000000"/>
          <w:sz w:val="28"/>
          <w:szCs w:val="28"/>
        </w:rPr>
      </w:pPr>
      <w:r>
        <w:rPr>
          <w:rFonts w:ascii="Helvetica" w:eastAsia="Calibri" w:hAnsi="Helvetica" w:cs="Helvetica"/>
          <w:b/>
          <w:bCs/>
          <w:color w:val="000000"/>
          <w:sz w:val="28"/>
          <w:szCs w:val="28"/>
        </w:rPr>
        <w:t>Athens &amp; Epidaurus Festival</w:t>
      </w:r>
    </w:p>
    <w:p w14:paraId="07B4E785" w14:textId="77777777" w:rsidR="00660B14" w:rsidRDefault="00660B14" w:rsidP="006222FC">
      <w:pPr>
        <w:jc w:val="center"/>
        <w:rPr>
          <w:rFonts w:ascii="Helvetica" w:eastAsia="Calibri" w:hAnsi="Helvetica" w:cs="Helvetica"/>
          <w:b/>
          <w:bCs/>
          <w:color w:val="000000"/>
          <w:sz w:val="28"/>
          <w:szCs w:val="28"/>
        </w:rPr>
      </w:pPr>
    </w:p>
    <w:p w14:paraId="24279126" w14:textId="4028105C" w:rsidR="006222FC" w:rsidRPr="006222FC" w:rsidRDefault="006222FC" w:rsidP="006222FC">
      <w:pPr>
        <w:jc w:val="center"/>
        <w:rPr>
          <w:rFonts w:ascii="Helvetica" w:eastAsia="Calibri" w:hAnsi="Helvetica" w:cs="Helvetica"/>
          <w:b/>
          <w:bCs/>
          <w:color w:val="000000"/>
          <w:sz w:val="28"/>
          <w:szCs w:val="28"/>
        </w:rPr>
      </w:pPr>
      <w:r w:rsidRPr="006222FC">
        <w:rPr>
          <w:rFonts w:ascii="Helvetica" w:eastAsia="Calibri" w:hAnsi="Helvetica" w:cs="Helvetica"/>
          <w:b/>
          <w:bCs/>
          <w:color w:val="000000"/>
          <w:sz w:val="28"/>
          <w:szCs w:val="28"/>
        </w:rPr>
        <w:t>PARODOS</w:t>
      </w:r>
    </w:p>
    <w:p w14:paraId="1CF825EA" w14:textId="77777777" w:rsidR="006222FC" w:rsidRPr="006222FC" w:rsidRDefault="006222FC" w:rsidP="006222FC">
      <w:pPr>
        <w:jc w:val="center"/>
        <w:rPr>
          <w:rFonts w:ascii="Helvetica" w:eastAsia="Calibri" w:hAnsi="Helvetica" w:cs="Helvetica"/>
          <w:sz w:val="28"/>
          <w:szCs w:val="28"/>
        </w:rPr>
      </w:pPr>
    </w:p>
    <w:p w14:paraId="76D343F1" w14:textId="76749159" w:rsidR="006222FC" w:rsidRPr="006222FC" w:rsidRDefault="006222FC" w:rsidP="006222FC">
      <w:pPr>
        <w:jc w:val="center"/>
        <w:rPr>
          <w:rFonts w:ascii="Helvetica" w:eastAsia="Calibri" w:hAnsi="Helvetica" w:cs="Helvetica"/>
        </w:rPr>
      </w:pPr>
      <w:r w:rsidRPr="006222FC">
        <w:rPr>
          <w:rFonts w:ascii="Helvetica" w:eastAsia="Calibri" w:hAnsi="Helvetica" w:cs="Helvetica"/>
          <w:b/>
          <w:bCs/>
          <w:color w:val="000000"/>
        </w:rPr>
        <w:t>Residency at the Little Theatre of Ancient Epidaurus</w:t>
      </w:r>
    </w:p>
    <w:p w14:paraId="21E26EC3" w14:textId="77777777" w:rsidR="006222FC" w:rsidRPr="006222FC" w:rsidRDefault="006222FC" w:rsidP="006222FC">
      <w:pPr>
        <w:jc w:val="center"/>
        <w:rPr>
          <w:rFonts w:ascii="Helvetica" w:eastAsia="Calibri" w:hAnsi="Helvetica" w:cs="Helvetica"/>
          <w:i/>
          <w:iCs/>
        </w:rPr>
      </w:pPr>
    </w:p>
    <w:p w14:paraId="06BFEC36" w14:textId="731A0262" w:rsidR="006222FC" w:rsidRPr="006222FC" w:rsidRDefault="006222FC" w:rsidP="006222FC">
      <w:pPr>
        <w:jc w:val="center"/>
        <w:rPr>
          <w:rFonts w:ascii="Helvetica" w:eastAsia="Calibri" w:hAnsi="Helvetica" w:cs="Helvetica"/>
          <w:i/>
          <w:iCs/>
        </w:rPr>
      </w:pPr>
      <w:r w:rsidRPr="006222FC">
        <w:rPr>
          <w:rFonts w:ascii="Helvetica" w:eastAsia="Calibri" w:hAnsi="Helvetica" w:cs="Helvetica"/>
          <w:i/>
          <w:iCs/>
        </w:rPr>
        <w:t>An interdisciplinary</w:t>
      </w:r>
      <w:r w:rsidR="001E304B">
        <w:rPr>
          <w:rFonts w:ascii="Helvetica" w:eastAsia="Calibri" w:hAnsi="Helvetica" w:cs="Helvetica"/>
          <w:i/>
          <w:iCs/>
        </w:rPr>
        <w:t xml:space="preserve"> r</w:t>
      </w:r>
      <w:r w:rsidRPr="006222FC">
        <w:rPr>
          <w:rFonts w:ascii="Helvetica" w:eastAsia="Calibri" w:hAnsi="Helvetica" w:cs="Helvetica"/>
          <w:i/>
          <w:iCs/>
        </w:rPr>
        <w:t>esearch programme on Ancient Drama,</w:t>
      </w:r>
    </w:p>
    <w:p w14:paraId="0BD57E08" w14:textId="77777777" w:rsidR="006222FC" w:rsidRPr="006222FC" w:rsidRDefault="006222FC" w:rsidP="006222FC">
      <w:pPr>
        <w:jc w:val="center"/>
        <w:rPr>
          <w:rFonts w:ascii="Helvetica" w:eastAsia="Calibri" w:hAnsi="Helvetica" w:cs="Helvetica"/>
          <w:i/>
          <w:iCs/>
        </w:rPr>
      </w:pPr>
      <w:r w:rsidRPr="006222FC">
        <w:rPr>
          <w:rFonts w:ascii="Helvetica" w:eastAsia="Calibri" w:hAnsi="Helvetica" w:cs="Helvetica"/>
          <w:i/>
          <w:iCs/>
        </w:rPr>
        <w:t xml:space="preserve"> exploring fresh approaches to dramaturgy, </w:t>
      </w:r>
    </w:p>
    <w:p w14:paraId="1850A50B" w14:textId="77777777" w:rsidR="006222FC" w:rsidRPr="006222FC" w:rsidRDefault="006222FC" w:rsidP="006222FC">
      <w:pPr>
        <w:jc w:val="center"/>
        <w:rPr>
          <w:rFonts w:ascii="Helvetica" w:eastAsia="Calibri" w:hAnsi="Helvetica" w:cs="Helvetica"/>
          <w:i/>
          <w:iCs/>
        </w:rPr>
      </w:pPr>
      <w:r w:rsidRPr="006222FC">
        <w:rPr>
          <w:rFonts w:ascii="Helvetica" w:eastAsia="Calibri" w:hAnsi="Helvetica" w:cs="Helvetica"/>
          <w:i/>
          <w:iCs/>
        </w:rPr>
        <w:t>stage/scenic forms and creative processes</w:t>
      </w:r>
    </w:p>
    <w:p w14:paraId="68D849F2" w14:textId="77777777" w:rsidR="006222FC" w:rsidRPr="006222FC" w:rsidRDefault="006222FC" w:rsidP="006222FC">
      <w:pPr>
        <w:spacing w:line="360" w:lineRule="auto"/>
        <w:jc w:val="both"/>
        <w:rPr>
          <w:rFonts w:ascii="Helvetica" w:eastAsia="Calibri" w:hAnsi="Helvetica" w:cs="Helvetica"/>
        </w:rPr>
      </w:pPr>
    </w:p>
    <w:p w14:paraId="4C99B689" w14:textId="77777777" w:rsidR="006222FC" w:rsidRPr="006222FC" w:rsidRDefault="006222FC" w:rsidP="006222FC">
      <w:pPr>
        <w:spacing w:line="360" w:lineRule="auto"/>
        <w:jc w:val="both"/>
        <w:rPr>
          <w:rFonts w:ascii="Helvetica" w:eastAsia="Calibri" w:hAnsi="Helvetica" w:cs="Helvetica"/>
        </w:rPr>
      </w:pPr>
    </w:p>
    <w:p w14:paraId="3FFC75A5" w14:textId="70F90D46" w:rsidR="006222FC" w:rsidRPr="006222FC" w:rsidRDefault="006222FC" w:rsidP="006222FC">
      <w:pPr>
        <w:spacing w:line="360" w:lineRule="auto"/>
        <w:jc w:val="both"/>
        <w:rPr>
          <w:rFonts w:ascii="Helvetica" w:eastAsia="Calibri" w:hAnsi="Helvetica" w:cs="Helvetica"/>
          <w:lang w:val="en-GB"/>
        </w:rPr>
      </w:pPr>
      <w:r w:rsidRPr="006222FC">
        <w:rPr>
          <w:rFonts w:ascii="Helvetica" w:eastAsia="Calibri" w:hAnsi="Helvetica" w:cs="Helvetica"/>
          <w:lang w:val="en-GB"/>
        </w:rPr>
        <w:t xml:space="preserve">Since the 1970s, research on Ancient Drama has been focusing primarily on directing and acting. However, </w:t>
      </w:r>
      <w:r w:rsidRPr="006222FC">
        <w:rPr>
          <w:rFonts w:ascii="Helvetica" w:eastAsia="Calibri" w:hAnsi="Helvetica" w:cs="Helvetica"/>
        </w:rPr>
        <w:t>as the current era increasingly calls for a</w:t>
      </w:r>
      <w:r w:rsidRPr="006222FC">
        <w:rPr>
          <w:rFonts w:ascii="Helvetica" w:eastAsia="Calibri" w:hAnsi="Helvetica" w:cs="Helvetica"/>
          <w:lang w:val="en-GB"/>
        </w:rPr>
        <w:t xml:space="preserve"> fresh perspective on ancient texts, it is important that we reconsider the question of dramaturgy and experiment with new forms. With that in mind, the Athens and Epidaurus Festival launches </w:t>
      </w:r>
      <w:r w:rsidRPr="006222FC">
        <w:rPr>
          <w:rFonts w:ascii="Helvetica" w:eastAsia="Calibri" w:hAnsi="Helvetica" w:cs="Helvetica"/>
          <w:i/>
          <w:iCs/>
          <w:lang w:val="en-GB"/>
        </w:rPr>
        <w:t>Parodos</w:t>
      </w:r>
      <w:r w:rsidRPr="006222FC">
        <w:rPr>
          <w:rFonts w:ascii="Helvetica" w:eastAsia="Calibri" w:hAnsi="Helvetica" w:cs="Helvetica"/>
          <w:lang w:val="en-GB"/>
        </w:rPr>
        <w:t>, an interdisciplinary residency programme, intent on</w:t>
      </w:r>
      <w:r w:rsidR="000538F7" w:rsidRPr="000538F7">
        <w:rPr>
          <w:rFonts w:ascii="Helvetica" w:eastAsia="Calibri" w:hAnsi="Helvetica" w:cs="Helvetica"/>
        </w:rPr>
        <w:t xml:space="preserve"> </w:t>
      </w:r>
      <w:r w:rsidR="000538F7">
        <w:rPr>
          <w:rFonts w:ascii="Helvetica" w:eastAsia="Calibri" w:hAnsi="Helvetica" w:cs="Helvetica"/>
        </w:rPr>
        <w:t>giving</w:t>
      </w:r>
      <w:r w:rsidRPr="006222FC">
        <w:rPr>
          <w:rFonts w:ascii="Helvetica" w:eastAsia="Calibri" w:hAnsi="Helvetica" w:cs="Helvetica"/>
          <w:lang w:val="en-GB"/>
        </w:rPr>
        <w:t xml:space="preserve"> </w:t>
      </w:r>
      <w:r w:rsidR="000E0E4C">
        <w:rPr>
          <w:rFonts w:ascii="Helvetica" w:eastAsia="Calibri" w:hAnsi="Helvetica" w:cs="Helvetica"/>
          <w:lang w:val="en-GB"/>
        </w:rPr>
        <w:t xml:space="preserve">artists </w:t>
      </w:r>
      <w:r w:rsidRPr="006222FC">
        <w:rPr>
          <w:rFonts w:ascii="Helvetica" w:eastAsia="Calibri" w:hAnsi="Helvetica" w:cs="Helvetica"/>
          <w:lang w:val="en-GB"/>
        </w:rPr>
        <w:t>with various backgrounds</w:t>
      </w:r>
      <w:r w:rsidR="000E0E4C">
        <w:rPr>
          <w:rFonts w:ascii="Helvetica" w:eastAsia="Calibri" w:hAnsi="Helvetica" w:cs="Helvetica"/>
          <w:lang w:val="en-GB"/>
        </w:rPr>
        <w:t xml:space="preserve"> the opportunity</w:t>
      </w:r>
      <w:r w:rsidRPr="006222FC">
        <w:rPr>
          <w:rFonts w:ascii="Helvetica" w:eastAsia="Calibri" w:hAnsi="Helvetica" w:cs="Helvetica"/>
          <w:lang w:val="en-GB"/>
        </w:rPr>
        <w:t xml:space="preserve"> to proceed with their research </w:t>
      </w:r>
      <w:r w:rsidR="000538F7">
        <w:rPr>
          <w:rFonts w:ascii="Helvetica" w:eastAsia="Calibri" w:hAnsi="Helvetica" w:cs="Helvetica"/>
          <w:lang w:val="en-GB"/>
        </w:rPr>
        <w:t>on ancient drama and dramaturgy</w:t>
      </w:r>
      <w:r w:rsidRPr="006222FC">
        <w:rPr>
          <w:rFonts w:ascii="Helvetica" w:eastAsia="Calibri" w:hAnsi="Helvetica" w:cs="Helvetica"/>
          <w:lang w:val="en-GB"/>
        </w:rPr>
        <w:t xml:space="preserve"> under ideal conditions and </w:t>
      </w:r>
      <w:r w:rsidRPr="006222FC">
        <w:rPr>
          <w:rFonts w:ascii="Helvetica" w:eastAsia="Calibri" w:hAnsi="Helvetica" w:cs="Helvetica"/>
          <w:i/>
          <w:lang w:val="en-GB"/>
        </w:rPr>
        <w:t>in situ</w:t>
      </w:r>
      <w:r w:rsidRPr="006222FC">
        <w:rPr>
          <w:rFonts w:ascii="Helvetica" w:eastAsia="Calibri" w:hAnsi="Helvetica" w:cs="Helvetica"/>
          <w:lang w:val="en-GB"/>
        </w:rPr>
        <w:t>.</w:t>
      </w:r>
    </w:p>
    <w:p w14:paraId="533A068B" w14:textId="77777777" w:rsidR="006222FC" w:rsidRPr="006222FC" w:rsidRDefault="006222FC" w:rsidP="006222FC">
      <w:pPr>
        <w:spacing w:line="360" w:lineRule="auto"/>
        <w:jc w:val="both"/>
        <w:rPr>
          <w:rFonts w:ascii="Helvetica" w:eastAsia="Calibri" w:hAnsi="Helvetica" w:cs="Helvetica"/>
        </w:rPr>
      </w:pPr>
      <w:r w:rsidRPr="006222FC">
        <w:rPr>
          <w:rFonts w:ascii="Helvetica" w:eastAsia="Calibri" w:hAnsi="Helvetica" w:cs="Helvetica"/>
        </w:rPr>
        <w:t>The research process will be hands-on and will unfold in two stages: the first stage (‘Research’) will take place in Athens at Peiraios 260, Hall B (May 2021), whereas the second stage (‘Implementation’) will be held at the Little Theatre of Ancient Epidaurus (June 2021).</w:t>
      </w:r>
    </w:p>
    <w:p w14:paraId="7419E6E6" w14:textId="74A5312B" w:rsidR="006222FC" w:rsidRDefault="006222FC" w:rsidP="006222FC">
      <w:pPr>
        <w:spacing w:line="360" w:lineRule="auto"/>
        <w:jc w:val="both"/>
        <w:rPr>
          <w:rFonts w:ascii="Helvetica" w:eastAsia="Calibri" w:hAnsi="Helvetica" w:cs="Helvetica"/>
          <w:lang w:val="en-GB"/>
        </w:rPr>
      </w:pPr>
      <w:r w:rsidRPr="006222FC">
        <w:rPr>
          <w:rFonts w:ascii="Helvetica" w:eastAsia="Calibri" w:hAnsi="Helvetica" w:cs="Helvetica"/>
          <w:lang w:val="en-GB"/>
        </w:rPr>
        <w:t xml:space="preserve">The programme is not aimed at individual artists. Instead, it is </w:t>
      </w:r>
      <w:r w:rsidR="00341941" w:rsidRPr="00D72C65">
        <w:rPr>
          <w:rFonts w:ascii="Helvetica" w:eastAsia="Calibri" w:hAnsi="Helvetica" w:cs="Helvetica"/>
          <w:lang w:val="en-GB"/>
        </w:rPr>
        <w:t>int</w:t>
      </w:r>
      <w:r w:rsidR="000538F7" w:rsidRPr="00D72C65">
        <w:rPr>
          <w:rFonts w:ascii="Helvetica" w:eastAsia="Calibri" w:hAnsi="Helvetica" w:cs="Helvetica"/>
          <w:lang w:val="en-GB"/>
        </w:rPr>
        <w:t>ended</w:t>
      </w:r>
      <w:r w:rsidRPr="00D72C65">
        <w:rPr>
          <w:rFonts w:ascii="Helvetica" w:eastAsia="Calibri" w:hAnsi="Helvetica" w:cs="Helvetica"/>
          <w:lang w:val="en-GB"/>
        </w:rPr>
        <w:t xml:space="preserve"> for a complete </w:t>
      </w:r>
      <w:r w:rsidR="000538F7" w:rsidRPr="00D72C65">
        <w:rPr>
          <w:rFonts w:ascii="Helvetica" w:eastAsia="Calibri" w:hAnsi="Helvetica" w:cs="Helvetica"/>
          <w:lang w:val="en-GB"/>
        </w:rPr>
        <w:t>group</w:t>
      </w:r>
      <w:r w:rsidRPr="00D72C65">
        <w:rPr>
          <w:rFonts w:ascii="Helvetica" w:eastAsia="Calibri" w:hAnsi="Helvetica" w:cs="Helvetica"/>
          <w:lang w:val="en-GB"/>
        </w:rPr>
        <w:t xml:space="preserve"> of artists, consisting of a Director, Dramaturg, </w:t>
      </w:r>
      <w:r w:rsidR="00341941" w:rsidRPr="00D72C65">
        <w:rPr>
          <w:rFonts w:ascii="Helvetica" w:eastAsia="Calibri" w:hAnsi="Helvetica" w:cs="Helvetica"/>
          <w:lang w:val="en-GB"/>
        </w:rPr>
        <w:t>Choreographer,</w:t>
      </w:r>
      <w:r w:rsidR="00341941">
        <w:rPr>
          <w:rFonts w:ascii="Helvetica" w:eastAsia="Calibri" w:hAnsi="Helvetica" w:cs="Helvetica"/>
          <w:lang w:val="en-GB"/>
        </w:rPr>
        <w:t xml:space="preserve"> </w:t>
      </w:r>
      <w:r w:rsidRPr="006222FC">
        <w:rPr>
          <w:rFonts w:ascii="Helvetica" w:eastAsia="Calibri" w:hAnsi="Helvetica" w:cs="Helvetica"/>
          <w:lang w:val="en-GB"/>
        </w:rPr>
        <w:t xml:space="preserve">Composer, </w:t>
      </w:r>
      <w:r w:rsidR="006825D4">
        <w:rPr>
          <w:rFonts w:ascii="Helvetica" w:eastAsia="Calibri" w:hAnsi="Helvetica" w:cs="Helvetica"/>
          <w:lang w:val="en-GB"/>
        </w:rPr>
        <w:t xml:space="preserve">and </w:t>
      </w:r>
      <w:r w:rsidRPr="006222FC">
        <w:rPr>
          <w:rFonts w:ascii="Helvetica" w:eastAsia="Calibri" w:hAnsi="Helvetica" w:cs="Helvetica"/>
          <w:lang w:val="en-GB"/>
        </w:rPr>
        <w:t xml:space="preserve">Performers. The </w:t>
      </w:r>
      <w:r w:rsidR="006825D4">
        <w:rPr>
          <w:rFonts w:ascii="Helvetica" w:eastAsia="Calibri" w:hAnsi="Helvetica" w:cs="Helvetica"/>
          <w:lang w:val="en-GB"/>
        </w:rPr>
        <w:t>group</w:t>
      </w:r>
      <w:r w:rsidRPr="006222FC">
        <w:rPr>
          <w:rFonts w:ascii="Helvetica" w:eastAsia="Calibri" w:hAnsi="Helvetica" w:cs="Helvetica"/>
          <w:lang w:val="en-GB"/>
        </w:rPr>
        <w:t xml:space="preserve"> may already be existing or may be formed specifically for </w:t>
      </w:r>
      <w:r w:rsidR="006825D4">
        <w:rPr>
          <w:rFonts w:ascii="Helvetica" w:eastAsia="Calibri" w:hAnsi="Helvetica" w:cs="Helvetica"/>
          <w:lang w:val="en-GB"/>
        </w:rPr>
        <w:t>the</w:t>
      </w:r>
      <w:r w:rsidRPr="006222FC">
        <w:rPr>
          <w:rFonts w:ascii="Helvetica" w:eastAsia="Calibri" w:hAnsi="Helvetica" w:cs="Helvetica"/>
          <w:lang w:val="en-GB"/>
        </w:rPr>
        <w:t xml:space="preserve"> programme and can include up to twelve (12) persons.</w:t>
      </w:r>
    </w:p>
    <w:p w14:paraId="36EF31AE" w14:textId="77777777" w:rsidR="006825D4" w:rsidRDefault="006825D4" w:rsidP="006222FC">
      <w:pPr>
        <w:spacing w:line="360" w:lineRule="auto"/>
        <w:jc w:val="both"/>
        <w:rPr>
          <w:rFonts w:ascii="Helvetica" w:eastAsia="Calibri" w:hAnsi="Helvetica" w:cs="Helvetica"/>
          <w:lang w:val="en-GB"/>
        </w:rPr>
      </w:pPr>
    </w:p>
    <w:p w14:paraId="64C05D0E" w14:textId="77777777" w:rsidR="006222FC" w:rsidRDefault="006222FC" w:rsidP="006222FC">
      <w:pPr>
        <w:spacing w:line="360" w:lineRule="auto"/>
        <w:jc w:val="both"/>
        <w:rPr>
          <w:rFonts w:ascii="Helvetica" w:eastAsia="Calibri" w:hAnsi="Helvetica" w:cs="Helvetica"/>
          <w:lang w:val="en-GB"/>
        </w:rPr>
      </w:pPr>
    </w:p>
    <w:p w14:paraId="42BEC5BE" w14:textId="2BB4D3D4" w:rsidR="006222FC" w:rsidRPr="006222FC" w:rsidRDefault="006222FC" w:rsidP="006222FC">
      <w:pPr>
        <w:spacing w:line="360" w:lineRule="auto"/>
        <w:jc w:val="both"/>
        <w:rPr>
          <w:rFonts w:ascii="Helvetica" w:eastAsia="Calibri" w:hAnsi="Helvetica" w:cs="Helvetica"/>
          <w:b/>
          <w:lang w:val="en-GB"/>
        </w:rPr>
      </w:pPr>
      <w:r>
        <w:rPr>
          <w:rFonts w:ascii="Helvetica" w:eastAsia="Calibri" w:hAnsi="Helvetica" w:cs="Helvetica"/>
          <w:b/>
          <w:lang w:val="en-GB"/>
        </w:rPr>
        <w:t>Artists - Mentors</w:t>
      </w:r>
    </w:p>
    <w:p w14:paraId="20BBEEAE" w14:textId="77777777" w:rsidR="006222FC" w:rsidRDefault="006222FC" w:rsidP="006222FC">
      <w:pPr>
        <w:spacing w:line="360" w:lineRule="auto"/>
        <w:jc w:val="both"/>
        <w:rPr>
          <w:rFonts w:ascii="Times New Roman" w:eastAsia="Calibri" w:hAnsi="Times New Roman" w:cs="Times New Roman"/>
          <w:lang w:val="en-GB"/>
        </w:rPr>
      </w:pPr>
    </w:p>
    <w:p w14:paraId="4B6DA221" w14:textId="6C164B86" w:rsidR="00605141" w:rsidRPr="006222FC" w:rsidRDefault="006222FC" w:rsidP="00605141">
      <w:pPr>
        <w:widowControl w:val="0"/>
        <w:spacing w:line="300" w:lineRule="auto"/>
        <w:jc w:val="both"/>
        <w:rPr>
          <w:rFonts w:ascii="Helvetica" w:eastAsia="Times New Roman" w:hAnsi="Helvetica"/>
          <w:b/>
          <w:bCs/>
          <w:spacing w:val="-1"/>
          <w:kern w:val="2"/>
          <w:lang w:eastAsia="zh-CN"/>
        </w:rPr>
      </w:pPr>
      <w:r>
        <w:rPr>
          <w:rFonts w:ascii="Helvetica" w:eastAsia="Times New Roman" w:hAnsi="Helvetica"/>
          <w:bCs/>
          <w:i/>
          <w:spacing w:val="-1"/>
          <w:kern w:val="2"/>
          <w:lang w:eastAsia="zh-CN"/>
        </w:rPr>
        <w:t>Dramaturgy</w:t>
      </w:r>
    </w:p>
    <w:p w14:paraId="1BD11F09" w14:textId="60BB25C3" w:rsidR="00605141" w:rsidRPr="006222FC" w:rsidRDefault="00605141" w:rsidP="00605141">
      <w:pPr>
        <w:widowControl w:val="0"/>
        <w:spacing w:line="300" w:lineRule="auto"/>
        <w:rPr>
          <w:rFonts w:ascii="Helvetica" w:eastAsia="Times New Roman" w:hAnsi="Helvetica"/>
          <w:spacing w:val="-1"/>
          <w:kern w:val="2"/>
          <w:lang w:eastAsia="zh-CN"/>
        </w:rPr>
      </w:pPr>
      <w:r w:rsidRPr="00605141">
        <w:rPr>
          <w:rFonts w:ascii="Helvetica" w:eastAsia="Times New Roman" w:hAnsi="Helvetica"/>
          <w:b/>
          <w:bCs/>
          <w:spacing w:val="-1"/>
          <w:kern w:val="2"/>
          <w:lang w:eastAsia="zh-CN"/>
        </w:rPr>
        <w:t>Stefanie</w:t>
      </w:r>
      <w:r w:rsidRPr="006222FC">
        <w:rPr>
          <w:rFonts w:ascii="Helvetica" w:eastAsia="Times New Roman" w:hAnsi="Helvetica"/>
          <w:b/>
          <w:bCs/>
          <w:spacing w:val="-1"/>
          <w:kern w:val="2"/>
          <w:lang w:val="en-GB" w:eastAsia="zh-CN"/>
        </w:rPr>
        <w:t xml:space="preserve"> </w:t>
      </w:r>
      <w:r w:rsidRPr="00605141">
        <w:rPr>
          <w:rFonts w:ascii="Helvetica" w:eastAsia="Times New Roman" w:hAnsi="Helvetica"/>
          <w:b/>
          <w:bCs/>
          <w:spacing w:val="-1"/>
          <w:kern w:val="2"/>
          <w:lang w:eastAsia="zh-CN"/>
        </w:rPr>
        <w:t>Carp</w:t>
      </w:r>
      <w:r w:rsidRPr="006222FC">
        <w:rPr>
          <w:rFonts w:ascii="Helvetica" w:eastAsia="Times New Roman" w:hAnsi="Helvetica"/>
          <w:b/>
          <w:bCs/>
          <w:spacing w:val="-1"/>
          <w:kern w:val="2"/>
          <w:lang w:val="en-GB" w:eastAsia="zh-CN"/>
        </w:rPr>
        <w:t xml:space="preserve"> </w:t>
      </w:r>
      <w:r w:rsidR="006222FC">
        <w:rPr>
          <w:rFonts w:ascii="Helvetica" w:eastAsia="Times New Roman" w:hAnsi="Helvetica"/>
          <w:spacing w:val="-1"/>
          <w:kern w:val="2"/>
          <w:lang w:eastAsia="zh-CN"/>
        </w:rPr>
        <w:t>Dramaturg</w:t>
      </w:r>
      <w:r w:rsidRPr="006222FC">
        <w:rPr>
          <w:rFonts w:ascii="Helvetica" w:eastAsia="Times New Roman" w:hAnsi="Helvetica"/>
          <w:spacing w:val="-1"/>
          <w:kern w:val="2"/>
          <w:lang w:val="en-GB" w:eastAsia="zh-CN"/>
        </w:rPr>
        <w:t xml:space="preserve">, </w:t>
      </w:r>
      <w:r w:rsidR="006222FC">
        <w:rPr>
          <w:rFonts w:ascii="Helvetica" w:eastAsia="Times New Roman" w:hAnsi="Helvetica"/>
          <w:spacing w:val="-1"/>
          <w:kern w:val="2"/>
          <w:lang w:eastAsia="zh-CN"/>
        </w:rPr>
        <w:t xml:space="preserve">Artistic Advisor of the </w:t>
      </w:r>
      <w:proofErr w:type="gramStart"/>
      <w:r w:rsidR="006222FC">
        <w:rPr>
          <w:rFonts w:ascii="Helvetica" w:eastAsia="Times New Roman" w:hAnsi="Helvetica"/>
          <w:spacing w:val="-1"/>
          <w:kern w:val="2"/>
          <w:lang w:eastAsia="zh-CN"/>
        </w:rPr>
        <w:t>Athens</w:t>
      </w:r>
      <w:proofErr w:type="gramEnd"/>
      <w:r w:rsidR="006222FC">
        <w:rPr>
          <w:rFonts w:ascii="Helvetica" w:eastAsia="Times New Roman" w:hAnsi="Helvetica"/>
          <w:spacing w:val="-1"/>
          <w:kern w:val="2"/>
          <w:lang w:eastAsia="zh-CN"/>
        </w:rPr>
        <w:t xml:space="preserve"> and Epidaurus Festival </w:t>
      </w:r>
    </w:p>
    <w:p w14:paraId="40A05571" w14:textId="77777777" w:rsidR="00605141" w:rsidRPr="006222FC" w:rsidRDefault="00605141" w:rsidP="00605141">
      <w:pPr>
        <w:widowControl w:val="0"/>
        <w:spacing w:line="300" w:lineRule="auto"/>
        <w:rPr>
          <w:rFonts w:ascii="Helvetica" w:eastAsia="Times New Roman" w:hAnsi="Helvetica"/>
          <w:spacing w:val="-1"/>
          <w:kern w:val="2"/>
          <w:lang w:val="en-GB" w:eastAsia="zh-CN"/>
        </w:rPr>
      </w:pPr>
    </w:p>
    <w:p w14:paraId="61FA9A3A" w14:textId="223F8E86" w:rsidR="00605141" w:rsidRPr="006222FC" w:rsidRDefault="006222FC" w:rsidP="00605141">
      <w:pPr>
        <w:widowControl w:val="0"/>
        <w:spacing w:line="300" w:lineRule="auto"/>
        <w:jc w:val="both"/>
        <w:rPr>
          <w:rFonts w:ascii="Helvetica" w:eastAsia="Times New Roman" w:hAnsi="Helvetica"/>
          <w:b/>
          <w:bCs/>
          <w:spacing w:val="-1"/>
          <w:kern w:val="2"/>
          <w:lang w:eastAsia="zh-CN"/>
        </w:rPr>
      </w:pPr>
      <w:r>
        <w:rPr>
          <w:rFonts w:ascii="Helvetica" w:eastAsia="Times New Roman" w:hAnsi="Helvetica"/>
          <w:bCs/>
          <w:i/>
          <w:spacing w:val="-1"/>
          <w:kern w:val="2"/>
          <w:lang w:eastAsia="zh-CN"/>
        </w:rPr>
        <w:t>Musical composition</w:t>
      </w:r>
    </w:p>
    <w:p w14:paraId="65FB9C87" w14:textId="161C35CB" w:rsidR="00605141" w:rsidRPr="006222FC" w:rsidRDefault="006222FC" w:rsidP="00605141">
      <w:pPr>
        <w:widowControl w:val="0"/>
        <w:spacing w:line="300" w:lineRule="auto"/>
        <w:jc w:val="both"/>
        <w:rPr>
          <w:rFonts w:ascii="Helvetica" w:eastAsia="Times New Roman" w:hAnsi="Helvetica"/>
          <w:b/>
          <w:bCs/>
          <w:spacing w:val="-1"/>
          <w:kern w:val="2"/>
          <w:lang w:val="en-GB" w:eastAsia="zh-CN"/>
        </w:rPr>
      </w:pPr>
      <w:r>
        <w:rPr>
          <w:rFonts w:ascii="Helvetica" w:eastAsia="Times New Roman" w:hAnsi="Helvetica"/>
          <w:b/>
          <w:bCs/>
          <w:spacing w:val="-1"/>
          <w:kern w:val="2"/>
          <w:lang w:eastAsia="zh-CN"/>
        </w:rPr>
        <w:t>Thanasis Deligiannis</w:t>
      </w:r>
      <w:r w:rsidR="00605141" w:rsidRPr="006222FC">
        <w:rPr>
          <w:rFonts w:ascii="Helvetica" w:eastAsia="Times New Roman" w:hAnsi="Helvetica"/>
          <w:b/>
          <w:bCs/>
          <w:spacing w:val="-1"/>
          <w:kern w:val="2"/>
          <w:lang w:val="en-GB" w:eastAsia="zh-CN"/>
        </w:rPr>
        <w:t xml:space="preserve"> </w:t>
      </w:r>
      <w:r>
        <w:rPr>
          <w:rFonts w:ascii="Helvetica" w:eastAsia="Times New Roman" w:hAnsi="Helvetica"/>
          <w:spacing w:val="-1"/>
          <w:kern w:val="2"/>
          <w:lang w:eastAsia="zh-CN"/>
        </w:rPr>
        <w:t>Composer, Director, Performer</w:t>
      </w:r>
      <w:r w:rsidR="00605141" w:rsidRPr="006222FC">
        <w:rPr>
          <w:rFonts w:ascii="Helvetica" w:eastAsia="Times New Roman" w:hAnsi="Helvetica"/>
          <w:spacing w:val="-1"/>
          <w:kern w:val="2"/>
          <w:lang w:val="en-GB" w:eastAsia="zh-CN"/>
        </w:rPr>
        <w:t xml:space="preserve"> </w:t>
      </w:r>
      <w:r w:rsidR="00605141" w:rsidRPr="006222FC">
        <w:rPr>
          <w:rFonts w:ascii="Helvetica" w:eastAsia="Times New Roman" w:hAnsi="Helvetica"/>
          <w:b/>
          <w:bCs/>
          <w:spacing w:val="-1"/>
          <w:kern w:val="2"/>
          <w:lang w:val="en-GB" w:eastAsia="zh-CN"/>
        </w:rPr>
        <w:t xml:space="preserve"> </w:t>
      </w:r>
    </w:p>
    <w:p w14:paraId="00B0D1BF" w14:textId="77777777" w:rsidR="00605141" w:rsidRPr="006222FC" w:rsidRDefault="00605141" w:rsidP="00605141">
      <w:pPr>
        <w:rPr>
          <w:rFonts w:ascii="Helvetica" w:eastAsia="Times New Roman" w:hAnsi="Helvetica" w:cs="Times New Roman"/>
          <w:i/>
          <w:iCs/>
          <w:lang w:val="en-GB"/>
        </w:rPr>
      </w:pPr>
    </w:p>
    <w:p w14:paraId="1A6B32AD" w14:textId="7D57609C" w:rsidR="00605141" w:rsidRPr="006222FC" w:rsidRDefault="006222FC" w:rsidP="00605141">
      <w:pPr>
        <w:spacing w:line="276" w:lineRule="auto"/>
        <w:rPr>
          <w:rFonts w:ascii="Helvetica" w:eastAsia="Times New Roman" w:hAnsi="Helvetica" w:cs="Times New Roman"/>
          <w:i/>
          <w:iCs/>
          <w:lang w:val="en-GB"/>
        </w:rPr>
      </w:pPr>
      <w:r>
        <w:rPr>
          <w:rFonts w:ascii="Helvetica" w:eastAsia="Times New Roman" w:hAnsi="Helvetica" w:cs="Times New Roman"/>
          <w:i/>
          <w:iCs/>
        </w:rPr>
        <w:t>Voice, Rhythm, Polyphony: Technique and Improvisation</w:t>
      </w:r>
    </w:p>
    <w:p w14:paraId="1D83E9B9" w14:textId="629008A6" w:rsidR="00605141" w:rsidRPr="006222FC" w:rsidRDefault="006222FC" w:rsidP="00605141">
      <w:pPr>
        <w:spacing w:line="276" w:lineRule="auto"/>
        <w:rPr>
          <w:rFonts w:ascii="Helvetica" w:eastAsia="Times New Roman" w:hAnsi="Helvetica" w:cs="Times New Roman"/>
          <w:b/>
          <w:bCs/>
        </w:rPr>
      </w:pPr>
      <w:r>
        <w:rPr>
          <w:rFonts w:ascii="Helvetica" w:eastAsia="Times New Roman" w:hAnsi="Helvetica" w:cs="Times New Roman"/>
          <w:b/>
          <w:bCs/>
        </w:rPr>
        <w:t>Georgia Tenta</w:t>
      </w:r>
      <w:r w:rsidR="00605141" w:rsidRPr="006222FC">
        <w:rPr>
          <w:rFonts w:ascii="Helvetica" w:eastAsia="Times New Roman" w:hAnsi="Helvetica" w:cs="Times New Roman"/>
          <w:b/>
          <w:bCs/>
        </w:rPr>
        <w:t xml:space="preserve"> </w:t>
      </w:r>
      <w:r>
        <w:rPr>
          <w:rFonts w:ascii="Helvetica" w:eastAsia="Times New Roman" w:hAnsi="Helvetica" w:cs="Times New Roman"/>
        </w:rPr>
        <w:t>Musician, Performer</w:t>
      </w:r>
    </w:p>
    <w:p w14:paraId="68AA1923" w14:textId="77777777" w:rsidR="00605141" w:rsidRPr="006222FC" w:rsidRDefault="00605141" w:rsidP="00605141">
      <w:pPr>
        <w:widowControl w:val="0"/>
        <w:spacing w:line="300" w:lineRule="auto"/>
        <w:jc w:val="both"/>
        <w:rPr>
          <w:rFonts w:ascii="Helvetica" w:eastAsia="Times New Roman" w:hAnsi="Helvetica"/>
          <w:bCs/>
          <w:i/>
          <w:spacing w:val="-1"/>
          <w:kern w:val="2"/>
          <w:lang w:eastAsia="zh-CN"/>
        </w:rPr>
      </w:pPr>
    </w:p>
    <w:p w14:paraId="60933B60" w14:textId="5EEB25D8" w:rsidR="00605141" w:rsidRPr="006222FC" w:rsidRDefault="006222FC" w:rsidP="00605141">
      <w:pPr>
        <w:widowControl w:val="0"/>
        <w:spacing w:line="300" w:lineRule="auto"/>
        <w:jc w:val="both"/>
        <w:rPr>
          <w:rFonts w:ascii="Helvetica" w:eastAsia="Times New Roman" w:hAnsi="Helvetica"/>
          <w:bCs/>
          <w:i/>
          <w:spacing w:val="-1"/>
          <w:kern w:val="2"/>
          <w:lang w:eastAsia="zh-CN"/>
        </w:rPr>
      </w:pPr>
      <w:r>
        <w:rPr>
          <w:rFonts w:ascii="Helvetica" w:eastAsia="Times New Roman" w:hAnsi="Helvetica"/>
          <w:bCs/>
          <w:i/>
          <w:spacing w:val="-1"/>
          <w:kern w:val="2"/>
          <w:lang w:eastAsia="zh-CN"/>
        </w:rPr>
        <w:t>Dance / Movement</w:t>
      </w:r>
    </w:p>
    <w:p w14:paraId="0B59CA5D" w14:textId="75515C21" w:rsidR="00605141" w:rsidRPr="006222FC" w:rsidRDefault="006222FC" w:rsidP="00605141">
      <w:pPr>
        <w:widowControl w:val="0"/>
        <w:spacing w:after="120" w:line="300" w:lineRule="auto"/>
        <w:jc w:val="both"/>
        <w:rPr>
          <w:rFonts w:ascii="Helvetica" w:hAnsi="Helvetica"/>
        </w:rPr>
      </w:pPr>
      <w:r>
        <w:rPr>
          <w:rFonts w:ascii="Helvetica" w:eastAsia="Times New Roman" w:hAnsi="Helvetica"/>
          <w:b/>
          <w:bCs/>
          <w:spacing w:val="-1"/>
          <w:kern w:val="2"/>
          <w:lang w:eastAsia="zh-CN"/>
        </w:rPr>
        <w:t>Amalia Bennett</w:t>
      </w:r>
      <w:r w:rsidR="00605141" w:rsidRPr="006222FC">
        <w:rPr>
          <w:rFonts w:ascii="Helvetica" w:eastAsia="Times New Roman" w:hAnsi="Helvetica"/>
          <w:b/>
          <w:bCs/>
          <w:spacing w:val="-1"/>
          <w:kern w:val="2"/>
          <w:lang w:eastAsia="zh-CN"/>
        </w:rPr>
        <w:t xml:space="preserve"> </w:t>
      </w:r>
      <w:r>
        <w:rPr>
          <w:rFonts w:ascii="Helvetica" w:eastAsia="Times New Roman" w:hAnsi="Helvetica"/>
          <w:spacing w:val="-1"/>
          <w:kern w:val="2"/>
          <w:lang w:eastAsia="zh-CN"/>
        </w:rPr>
        <w:t>Dancer, Choreographer</w:t>
      </w:r>
    </w:p>
    <w:p w14:paraId="0EB50843" w14:textId="77777777" w:rsidR="00605141" w:rsidRPr="006222FC" w:rsidRDefault="00605141" w:rsidP="00605141">
      <w:pPr>
        <w:widowControl w:val="0"/>
        <w:spacing w:line="300" w:lineRule="auto"/>
        <w:jc w:val="both"/>
        <w:rPr>
          <w:rFonts w:ascii="Helvetica" w:eastAsia="Times New Roman" w:hAnsi="Helvetica"/>
          <w:bCs/>
          <w:i/>
          <w:spacing w:val="-1"/>
          <w:kern w:val="2"/>
          <w:lang w:eastAsia="zh-CN"/>
        </w:rPr>
      </w:pPr>
    </w:p>
    <w:p w14:paraId="520AA7D6" w14:textId="5E40A586" w:rsidR="00605141" w:rsidRPr="006222FC" w:rsidRDefault="006222FC" w:rsidP="00605141">
      <w:pPr>
        <w:widowControl w:val="0"/>
        <w:spacing w:line="300" w:lineRule="auto"/>
        <w:jc w:val="both"/>
        <w:rPr>
          <w:rFonts w:ascii="Helvetica" w:eastAsia="Times New Roman" w:hAnsi="Helvetica"/>
          <w:bCs/>
          <w:spacing w:val="-1"/>
          <w:kern w:val="2"/>
          <w:lang w:eastAsia="zh-CN"/>
        </w:rPr>
      </w:pPr>
      <w:r>
        <w:rPr>
          <w:rFonts w:ascii="Helvetica" w:eastAsia="Times New Roman" w:hAnsi="Helvetica"/>
          <w:bCs/>
          <w:i/>
          <w:spacing w:val="-1"/>
          <w:kern w:val="2"/>
          <w:lang w:eastAsia="zh-CN"/>
        </w:rPr>
        <w:t>Research associate</w:t>
      </w:r>
    </w:p>
    <w:p w14:paraId="7DD5B11A" w14:textId="3E581A49" w:rsidR="00605141" w:rsidRPr="006222FC" w:rsidRDefault="006222FC" w:rsidP="00605141">
      <w:pPr>
        <w:widowControl w:val="0"/>
        <w:spacing w:line="300" w:lineRule="auto"/>
        <w:jc w:val="both"/>
        <w:rPr>
          <w:rFonts w:ascii="Helvetica" w:hAnsi="Helvetica"/>
        </w:rPr>
      </w:pPr>
      <w:r>
        <w:rPr>
          <w:rFonts w:ascii="Helvetica" w:eastAsia="Times New Roman" w:hAnsi="Helvetica"/>
          <w:b/>
          <w:bCs/>
          <w:spacing w:val="-1"/>
          <w:kern w:val="2"/>
          <w:lang w:eastAsia="zh-CN"/>
        </w:rPr>
        <w:t>Helene Varopoulou</w:t>
      </w:r>
      <w:r w:rsidR="00605141" w:rsidRPr="006222FC">
        <w:rPr>
          <w:rFonts w:ascii="Helvetica" w:eastAsia="Times New Roman" w:hAnsi="Helvetica"/>
          <w:b/>
          <w:bCs/>
          <w:spacing w:val="-1"/>
          <w:kern w:val="2"/>
          <w:lang w:eastAsia="zh-CN"/>
        </w:rPr>
        <w:t xml:space="preserve"> </w:t>
      </w:r>
      <w:r>
        <w:rPr>
          <w:rFonts w:ascii="Helvetica" w:eastAsia="Times New Roman" w:hAnsi="Helvetica"/>
          <w:spacing w:val="-1"/>
          <w:kern w:val="2"/>
          <w:lang w:eastAsia="zh-CN"/>
        </w:rPr>
        <w:t>Theatre Researcher, Critic</w:t>
      </w:r>
    </w:p>
    <w:p w14:paraId="09F83606" w14:textId="77777777" w:rsidR="00605141" w:rsidRPr="006222FC" w:rsidRDefault="00605141" w:rsidP="00605141">
      <w:pPr>
        <w:widowControl w:val="0"/>
        <w:spacing w:line="360" w:lineRule="auto"/>
        <w:jc w:val="both"/>
        <w:rPr>
          <w:rFonts w:ascii="Times New Roman" w:eastAsia="Times New Roman" w:hAnsi="Times New Roman"/>
          <w:b/>
          <w:bCs/>
          <w:color w:val="92D050"/>
          <w:lang w:eastAsia="el-GR"/>
        </w:rPr>
      </w:pPr>
    </w:p>
    <w:p w14:paraId="78C55A0A" w14:textId="76B2E2F6" w:rsidR="009A0ED4" w:rsidRPr="006222FC" w:rsidRDefault="006222FC" w:rsidP="0018301E">
      <w:pPr>
        <w:shd w:val="clear" w:color="auto" w:fill="FFFFFF"/>
        <w:spacing w:after="300"/>
        <w:jc w:val="both"/>
        <w:rPr>
          <w:rFonts w:ascii="Helvetica" w:hAnsi="Helvetica" w:cs="Times New Roman"/>
          <w:color w:val="000000" w:themeColor="text1"/>
        </w:rPr>
      </w:pPr>
      <w:r>
        <w:rPr>
          <w:rFonts w:ascii="Helvetica" w:hAnsi="Helvetica" w:cs="Times New Roman"/>
          <w:color w:val="000000" w:themeColor="text1"/>
        </w:rPr>
        <w:t xml:space="preserve">Participation is free of </w:t>
      </w:r>
      <w:proofErr w:type="gramStart"/>
      <w:r>
        <w:rPr>
          <w:rFonts w:ascii="Helvetica" w:hAnsi="Helvetica" w:cs="Times New Roman"/>
          <w:color w:val="000000" w:themeColor="text1"/>
        </w:rPr>
        <w:t>charge</w:t>
      </w:r>
      <w:proofErr w:type="gramEnd"/>
    </w:p>
    <w:p w14:paraId="70D7C9F4" w14:textId="77777777" w:rsidR="00C421C2" w:rsidRPr="006222FC" w:rsidRDefault="00C421C2" w:rsidP="0018301E">
      <w:pPr>
        <w:shd w:val="clear" w:color="auto" w:fill="FFFFFF"/>
        <w:spacing w:after="300"/>
        <w:jc w:val="both"/>
        <w:rPr>
          <w:rFonts w:ascii="Helvetica" w:hAnsi="Helvetica" w:cs="Times New Roman"/>
          <w:b/>
          <w:bCs/>
          <w:color w:val="000000" w:themeColor="text1"/>
        </w:rPr>
      </w:pPr>
    </w:p>
    <w:p w14:paraId="1BA9D81C" w14:textId="3608ECC8" w:rsidR="00423CD3" w:rsidRPr="006F7EC9" w:rsidRDefault="006F7EC9" w:rsidP="00D72C65">
      <w:pPr>
        <w:shd w:val="clear" w:color="auto" w:fill="FFFFFF"/>
        <w:spacing w:after="300"/>
        <w:rPr>
          <w:rFonts w:ascii="Helvetica" w:hAnsi="Helvetica" w:cs="Times New Roman"/>
          <w:color w:val="000000" w:themeColor="text1"/>
        </w:rPr>
      </w:pPr>
      <w:r>
        <w:rPr>
          <w:rFonts w:ascii="Helvetica" w:hAnsi="Helvetica" w:cs="Times New Roman"/>
          <w:b/>
          <w:bCs/>
          <w:color w:val="000000" w:themeColor="text1"/>
        </w:rPr>
        <w:t>Programme structure</w:t>
      </w:r>
    </w:p>
    <w:p w14:paraId="0F708881" w14:textId="71872BEE" w:rsidR="006F7EC9" w:rsidRDefault="006F7EC9" w:rsidP="008B5FB1">
      <w:pPr>
        <w:shd w:val="clear" w:color="auto" w:fill="FFFFFF"/>
        <w:spacing w:line="276" w:lineRule="auto"/>
        <w:jc w:val="both"/>
        <w:rPr>
          <w:rFonts w:ascii="Helv" w:hAnsi="Helv" w:cs="Times New Roman"/>
          <w:color w:val="000000" w:themeColor="text1"/>
        </w:rPr>
      </w:pPr>
      <w:r>
        <w:rPr>
          <w:rFonts w:ascii="Helv" w:hAnsi="Helv" w:cs="Times New Roman"/>
          <w:color w:val="000000" w:themeColor="text1"/>
        </w:rPr>
        <w:t>The Athens and Epidaurus Festival will offer Hall B at Peiraios 260 for free for ten days, followed by the Little Theatre of Ancient Epidaurus, also for free, for three weeks.</w:t>
      </w:r>
    </w:p>
    <w:p w14:paraId="762A1CC0" w14:textId="77777777" w:rsidR="00C03937" w:rsidRPr="00341941" w:rsidRDefault="00C03937" w:rsidP="0018301E">
      <w:pPr>
        <w:shd w:val="clear" w:color="auto" w:fill="FFFFFF"/>
        <w:spacing w:after="300"/>
        <w:jc w:val="center"/>
        <w:rPr>
          <w:rFonts w:ascii="Helvetica" w:hAnsi="Helvetica" w:cs="Times New Roman"/>
          <w:b/>
          <w:color w:val="000000" w:themeColor="text1"/>
        </w:rPr>
      </w:pPr>
    </w:p>
    <w:p w14:paraId="186FF9F8" w14:textId="77777777" w:rsidR="006825D4" w:rsidRDefault="006F7EC9" w:rsidP="006825D4">
      <w:pPr>
        <w:shd w:val="clear" w:color="auto" w:fill="FFFFFF"/>
        <w:spacing w:after="300"/>
        <w:jc w:val="center"/>
        <w:rPr>
          <w:rFonts w:ascii="Helvetica" w:hAnsi="Helvetica" w:cs="Times New Roman"/>
          <w:b/>
          <w:color w:val="000000" w:themeColor="text1"/>
        </w:rPr>
      </w:pPr>
      <w:r>
        <w:rPr>
          <w:rFonts w:ascii="Helvetica" w:hAnsi="Helvetica" w:cs="Times New Roman"/>
          <w:b/>
          <w:color w:val="000000" w:themeColor="text1"/>
        </w:rPr>
        <w:t>Peiraios</w:t>
      </w:r>
      <w:r w:rsidR="00E70C77" w:rsidRPr="006F7EC9">
        <w:rPr>
          <w:rFonts w:ascii="Helvetica" w:hAnsi="Helvetica" w:cs="Times New Roman"/>
          <w:b/>
          <w:color w:val="000000" w:themeColor="text1"/>
        </w:rPr>
        <w:t xml:space="preserve"> </w:t>
      </w:r>
    </w:p>
    <w:p w14:paraId="112A223B" w14:textId="06A49990" w:rsidR="006825D4" w:rsidRPr="006F7EC9" w:rsidRDefault="006825D4" w:rsidP="006825D4">
      <w:pPr>
        <w:shd w:val="clear" w:color="auto" w:fill="FFFFFF"/>
        <w:spacing w:after="300"/>
        <w:jc w:val="center"/>
        <w:rPr>
          <w:rFonts w:ascii="Helvetica" w:hAnsi="Helvetica" w:cs="Times New Roman"/>
          <w:b/>
          <w:color w:val="000000" w:themeColor="text1"/>
        </w:rPr>
      </w:pPr>
      <w:r>
        <w:rPr>
          <w:rFonts w:ascii="Helvetica" w:hAnsi="Helvetica" w:cs="Times New Roman"/>
          <w:b/>
          <w:color w:val="000000" w:themeColor="text1"/>
          <w:lang w:val="de-DE"/>
        </w:rPr>
        <w:t xml:space="preserve">May </w:t>
      </w:r>
      <w:r>
        <w:rPr>
          <w:rFonts w:ascii="Helvetica" w:hAnsi="Helvetica" w:cs="Times New Roman"/>
          <w:b/>
          <w:color w:val="000000" w:themeColor="text1"/>
        </w:rPr>
        <w:t>10</w:t>
      </w:r>
      <w:r w:rsidRPr="006F7EC9">
        <w:rPr>
          <w:rFonts w:ascii="Helvetica" w:hAnsi="Helvetica" w:cs="Times New Roman"/>
          <w:b/>
          <w:color w:val="000000" w:themeColor="text1"/>
          <w:vertAlign w:val="superscript"/>
        </w:rPr>
        <w:t>th</w:t>
      </w:r>
      <w:r>
        <w:rPr>
          <w:rFonts w:ascii="Helvetica" w:hAnsi="Helvetica" w:cs="Times New Roman"/>
          <w:b/>
          <w:color w:val="000000" w:themeColor="text1"/>
        </w:rPr>
        <w:t xml:space="preserve"> </w:t>
      </w:r>
      <w:r w:rsidRPr="006F7EC9">
        <w:rPr>
          <w:rFonts w:ascii="Helvetica" w:hAnsi="Helvetica" w:cs="Times New Roman"/>
          <w:b/>
          <w:color w:val="000000" w:themeColor="text1"/>
        </w:rPr>
        <w:t>– 31</w:t>
      </w:r>
      <w:r w:rsidRPr="006F7EC9">
        <w:rPr>
          <w:rFonts w:ascii="Helvetica" w:hAnsi="Helvetica" w:cs="Times New Roman"/>
          <w:b/>
          <w:color w:val="000000" w:themeColor="text1"/>
          <w:vertAlign w:val="superscript"/>
        </w:rPr>
        <w:t>st</w:t>
      </w:r>
      <w:r>
        <w:rPr>
          <w:rFonts w:ascii="Helvetica" w:hAnsi="Helvetica" w:cs="Times New Roman"/>
          <w:b/>
          <w:color w:val="000000" w:themeColor="text1"/>
        </w:rPr>
        <w:t>,</w:t>
      </w:r>
      <w:r w:rsidRPr="006F7EC9">
        <w:rPr>
          <w:rFonts w:ascii="Helvetica" w:hAnsi="Helvetica" w:cs="Times New Roman"/>
          <w:b/>
          <w:color w:val="000000" w:themeColor="text1"/>
        </w:rPr>
        <w:t xml:space="preserve"> 2021</w:t>
      </w:r>
    </w:p>
    <w:p w14:paraId="25930314" w14:textId="1CF5DDE2" w:rsidR="00E70C77" w:rsidRPr="006F7EC9" w:rsidRDefault="00E70C77" w:rsidP="0018301E">
      <w:pPr>
        <w:shd w:val="clear" w:color="auto" w:fill="FFFFFF"/>
        <w:spacing w:after="300"/>
        <w:jc w:val="center"/>
        <w:rPr>
          <w:rFonts w:ascii="Helvetica" w:hAnsi="Helvetica" w:cs="Times New Roman"/>
          <w:b/>
          <w:color w:val="000000" w:themeColor="text1"/>
        </w:rPr>
      </w:pPr>
      <w:r w:rsidRPr="006F7EC9">
        <w:rPr>
          <w:rFonts w:ascii="Helvetica" w:hAnsi="Helvetica" w:cs="Times New Roman"/>
          <w:b/>
          <w:color w:val="000000" w:themeColor="text1"/>
        </w:rPr>
        <w:t>260</w:t>
      </w:r>
      <w:r w:rsidR="008B5FB1" w:rsidRPr="006F7EC9">
        <w:rPr>
          <w:rFonts w:ascii="Helvetica" w:hAnsi="Helvetica" w:cs="Times New Roman"/>
          <w:b/>
          <w:color w:val="000000" w:themeColor="text1"/>
        </w:rPr>
        <w:t xml:space="preserve"> - </w:t>
      </w:r>
      <w:r w:rsidR="006F7EC9">
        <w:rPr>
          <w:rFonts w:ascii="Helvetica" w:hAnsi="Helvetica" w:cs="Times New Roman"/>
          <w:b/>
          <w:color w:val="000000" w:themeColor="text1"/>
        </w:rPr>
        <w:t>Hall</w:t>
      </w:r>
      <w:r w:rsidR="008B5FB1" w:rsidRPr="006F7EC9">
        <w:rPr>
          <w:rFonts w:ascii="Helvetica" w:hAnsi="Helvetica" w:cs="Times New Roman"/>
          <w:b/>
          <w:color w:val="000000" w:themeColor="text1"/>
        </w:rPr>
        <w:t xml:space="preserve"> </w:t>
      </w:r>
      <w:r w:rsidR="008B5FB1" w:rsidRPr="00252770">
        <w:rPr>
          <w:rFonts w:ascii="Helvetica" w:hAnsi="Helvetica" w:cs="Times New Roman"/>
          <w:b/>
          <w:color w:val="000000" w:themeColor="text1"/>
          <w:lang w:val="el-GR"/>
        </w:rPr>
        <w:t>Β</w:t>
      </w:r>
    </w:p>
    <w:p w14:paraId="63E8C2EF" w14:textId="54239ED2" w:rsidR="00423CD3" w:rsidRPr="006F7EC9" w:rsidRDefault="006F7EC9" w:rsidP="0018301E">
      <w:pPr>
        <w:shd w:val="clear" w:color="auto" w:fill="FFFFFF"/>
        <w:spacing w:after="300"/>
        <w:jc w:val="center"/>
        <w:rPr>
          <w:rFonts w:ascii="Helvetica" w:hAnsi="Helvetica" w:cs="Times New Roman"/>
          <w:b/>
          <w:color w:val="000000" w:themeColor="text1"/>
        </w:rPr>
      </w:pPr>
      <w:r>
        <w:rPr>
          <w:rFonts w:ascii="Helvetica" w:hAnsi="Helvetica" w:cs="Times New Roman"/>
          <w:b/>
          <w:color w:val="000000" w:themeColor="text1"/>
        </w:rPr>
        <w:t>“Research”</w:t>
      </w:r>
    </w:p>
    <w:p w14:paraId="1BB5C4E3" w14:textId="04187692" w:rsidR="00423CD3" w:rsidRPr="00341941" w:rsidRDefault="00C03937" w:rsidP="00C03937">
      <w:pPr>
        <w:shd w:val="clear" w:color="auto" w:fill="FFFFFF"/>
        <w:spacing w:after="300"/>
        <w:jc w:val="center"/>
        <w:rPr>
          <w:rFonts w:ascii="Helvetica" w:hAnsi="Helvetica" w:cs="Times New Roman"/>
          <w:b/>
          <w:color w:val="000000" w:themeColor="text1"/>
        </w:rPr>
      </w:pPr>
      <w:r w:rsidRPr="00341941">
        <w:rPr>
          <w:rFonts w:ascii="Helvetica" w:hAnsi="Helvetica" w:cs="Times New Roman"/>
          <w:b/>
          <w:color w:val="000000" w:themeColor="text1"/>
        </w:rPr>
        <w:t>*</w:t>
      </w:r>
    </w:p>
    <w:p w14:paraId="5DA6834B" w14:textId="244EA04C" w:rsidR="00C03937" w:rsidRDefault="006F7EC9" w:rsidP="00C03937">
      <w:pPr>
        <w:shd w:val="clear" w:color="auto" w:fill="FFFFFF"/>
        <w:spacing w:after="120"/>
        <w:jc w:val="center"/>
        <w:rPr>
          <w:rFonts w:ascii="Helvetica" w:hAnsi="Helvetica" w:cs="Times New Roman"/>
          <w:b/>
          <w:color w:val="000000" w:themeColor="text1"/>
        </w:rPr>
      </w:pPr>
      <w:r>
        <w:rPr>
          <w:rFonts w:ascii="Helvetica" w:hAnsi="Helvetica" w:cs="Times New Roman"/>
          <w:b/>
          <w:color w:val="000000" w:themeColor="text1"/>
        </w:rPr>
        <w:t>Little Theatre of Ancient Epidaurus</w:t>
      </w:r>
    </w:p>
    <w:p w14:paraId="36A0D9A9" w14:textId="4EB1E409" w:rsidR="000D0C4D" w:rsidRPr="006825D4" w:rsidRDefault="006825D4" w:rsidP="006825D4">
      <w:pPr>
        <w:shd w:val="clear" w:color="auto" w:fill="FFFFFF"/>
        <w:spacing w:after="300"/>
        <w:jc w:val="center"/>
        <w:rPr>
          <w:rFonts w:ascii="Helvetica" w:hAnsi="Helvetica" w:cs="Times New Roman"/>
          <w:b/>
          <w:color w:val="000000" w:themeColor="text1"/>
        </w:rPr>
      </w:pPr>
      <w:r>
        <w:rPr>
          <w:rFonts w:ascii="Helvetica" w:hAnsi="Helvetica" w:cs="Times New Roman"/>
          <w:b/>
          <w:color w:val="000000" w:themeColor="text1"/>
        </w:rPr>
        <w:t>June 1</w:t>
      </w:r>
      <w:r w:rsidRPr="006F7EC9">
        <w:rPr>
          <w:rFonts w:ascii="Helvetica" w:hAnsi="Helvetica" w:cs="Times New Roman"/>
          <w:b/>
          <w:color w:val="000000" w:themeColor="text1"/>
          <w:vertAlign w:val="superscript"/>
        </w:rPr>
        <w:t>st</w:t>
      </w:r>
      <w:r>
        <w:rPr>
          <w:rFonts w:ascii="Helvetica" w:hAnsi="Helvetica" w:cs="Times New Roman"/>
          <w:b/>
          <w:color w:val="000000" w:themeColor="text1"/>
        </w:rPr>
        <w:t xml:space="preserve"> – 20</w:t>
      </w:r>
      <w:r w:rsidRPr="006F7EC9">
        <w:rPr>
          <w:rFonts w:ascii="Helvetica" w:hAnsi="Helvetica" w:cs="Times New Roman"/>
          <w:b/>
          <w:color w:val="000000" w:themeColor="text1"/>
          <w:vertAlign w:val="superscript"/>
        </w:rPr>
        <w:t>th</w:t>
      </w:r>
      <w:r>
        <w:rPr>
          <w:rFonts w:ascii="Helvetica" w:hAnsi="Helvetica" w:cs="Times New Roman"/>
          <w:b/>
          <w:color w:val="000000" w:themeColor="text1"/>
        </w:rPr>
        <w:t>, 2021</w:t>
      </w:r>
    </w:p>
    <w:p w14:paraId="5CDD9F30" w14:textId="0DE7B859" w:rsidR="00423CD3" w:rsidRDefault="006F7EC9" w:rsidP="0018301E">
      <w:pPr>
        <w:shd w:val="clear" w:color="auto" w:fill="FFFFFF"/>
        <w:spacing w:after="300"/>
        <w:jc w:val="center"/>
        <w:rPr>
          <w:rFonts w:ascii="Helvetica" w:hAnsi="Helvetica" w:cs="Times New Roman"/>
          <w:b/>
          <w:color w:val="000000" w:themeColor="text1"/>
        </w:rPr>
      </w:pPr>
      <w:r>
        <w:rPr>
          <w:rFonts w:ascii="Helvetica" w:hAnsi="Helvetica" w:cs="Times New Roman"/>
          <w:b/>
          <w:color w:val="000000" w:themeColor="text1"/>
        </w:rPr>
        <w:t>“Implementation”</w:t>
      </w:r>
    </w:p>
    <w:p w14:paraId="166BC87D" w14:textId="77777777" w:rsidR="000D0C4D" w:rsidRPr="00344F73" w:rsidRDefault="000D0C4D" w:rsidP="0018301E">
      <w:pPr>
        <w:shd w:val="clear" w:color="auto" w:fill="FFFFFF"/>
        <w:spacing w:after="300"/>
        <w:jc w:val="both"/>
        <w:rPr>
          <w:rFonts w:cs="Times New Roman"/>
          <w:b/>
          <w:bCs/>
          <w:color w:val="000000" w:themeColor="text1"/>
        </w:rPr>
      </w:pPr>
    </w:p>
    <w:p w14:paraId="7D3AA88C" w14:textId="7A82F159" w:rsidR="00344F73" w:rsidRDefault="00344F73" w:rsidP="0018301E">
      <w:pPr>
        <w:shd w:val="clear" w:color="auto" w:fill="FFFFFF"/>
        <w:spacing w:after="300"/>
        <w:jc w:val="both"/>
        <w:rPr>
          <w:rFonts w:ascii="Helvetica" w:hAnsi="Helvetica" w:cs="Times New Roman"/>
          <w:b/>
          <w:color w:val="000000" w:themeColor="text1"/>
        </w:rPr>
      </w:pPr>
      <w:r>
        <w:rPr>
          <w:rFonts w:ascii="Helvetica" w:hAnsi="Helvetica" w:cs="Times New Roman"/>
          <w:b/>
          <w:color w:val="000000" w:themeColor="text1"/>
        </w:rPr>
        <w:t>June 19</w:t>
      </w:r>
      <w:r w:rsidRPr="00344F73">
        <w:rPr>
          <w:rFonts w:ascii="Helvetica" w:hAnsi="Helvetica" w:cs="Times New Roman"/>
          <w:b/>
          <w:color w:val="000000" w:themeColor="text1"/>
          <w:vertAlign w:val="superscript"/>
        </w:rPr>
        <w:t>th</w:t>
      </w:r>
      <w:r>
        <w:rPr>
          <w:rFonts w:ascii="Helvetica" w:hAnsi="Helvetica" w:cs="Times New Roman"/>
          <w:b/>
          <w:color w:val="000000" w:themeColor="text1"/>
        </w:rPr>
        <w:t xml:space="preserve"> </w:t>
      </w:r>
    </w:p>
    <w:p w14:paraId="59FF5296" w14:textId="3B803778" w:rsidR="00423CD3" w:rsidRPr="006825D4" w:rsidRDefault="006F7EC9" w:rsidP="0018301E">
      <w:pPr>
        <w:shd w:val="clear" w:color="auto" w:fill="FFFFFF"/>
        <w:spacing w:after="300"/>
        <w:jc w:val="both"/>
        <w:rPr>
          <w:rFonts w:ascii="Helvetica" w:hAnsi="Helvetica" w:cs="Times New Roman"/>
          <w:color w:val="000000" w:themeColor="text1"/>
        </w:rPr>
      </w:pPr>
      <w:r>
        <w:rPr>
          <w:rFonts w:ascii="Helvetica" w:hAnsi="Helvetica" w:cs="Times New Roman"/>
          <w:b/>
          <w:color w:val="000000" w:themeColor="text1"/>
        </w:rPr>
        <w:t>Open</w:t>
      </w:r>
      <w:r w:rsidRPr="006825D4">
        <w:rPr>
          <w:rFonts w:ascii="Helvetica" w:hAnsi="Helvetica" w:cs="Times New Roman"/>
          <w:b/>
          <w:color w:val="000000" w:themeColor="text1"/>
        </w:rPr>
        <w:t xml:space="preserve"> </w:t>
      </w:r>
      <w:r>
        <w:rPr>
          <w:rFonts w:ascii="Helvetica" w:hAnsi="Helvetica" w:cs="Times New Roman"/>
          <w:b/>
          <w:color w:val="000000" w:themeColor="text1"/>
        </w:rPr>
        <w:t>rehearsal</w:t>
      </w:r>
      <w:r w:rsidR="00401B29" w:rsidRPr="006825D4">
        <w:rPr>
          <w:rFonts w:ascii="Helvetica" w:hAnsi="Helvetica" w:cs="Times New Roman"/>
          <w:b/>
          <w:color w:val="000000" w:themeColor="text1"/>
        </w:rPr>
        <w:t xml:space="preserve"> / </w:t>
      </w:r>
      <w:r w:rsidR="00401B29" w:rsidRPr="00252770">
        <w:rPr>
          <w:rFonts w:ascii="Helvetica" w:hAnsi="Helvetica" w:cs="Times New Roman"/>
          <w:b/>
          <w:color w:val="000000" w:themeColor="text1"/>
        </w:rPr>
        <w:t>work</w:t>
      </w:r>
      <w:r w:rsidR="00401B29" w:rsidRPr="006825D4">
        <w:rPr>
          <w:rFonts w:ascii="Helvetica" w:hAnsi="Helvetica" w:cs="Times New Roman"/>
          <w:b/>
          <w:color w:val="000000" w:themeColor="text1"/>
        </w:rPr>
        <w:t xml:space="preserve"> </w:t>
      </w:r>
      <w:r w:rsidR="00401B29" w:rsidRPr="00252770">
        <w:rPr>
          <w:rFonts w:ascii="Helvetica" w:hAnsi="Helvetica" w:cs="Times New Roman"/>
          <w:b/>
          <w:color w:val="000000" w:themeColor="text1"/>
        </w:rPr>
        <w:t>in</w:t>
      </w:r>
      <w:r w:rsidR="00401B29" w:rsidRPr="006825D4">
        <w:rPr>
          <w:rFonts w:ascii="Helvetica" w:hAnsi="Helvetica" w:cs="Times New Roman"/>
          <w:b/>
          <w:color w:val="000000" w:themeColor="text1"/>
        </w:rPr>
        <w:t xml:space="preserve"> </w:t>
      </w:r>
      <w:r w:rsidR="00401B29" w:rsidRPr="00252770">
        <w:rPr>
          <w:rFonts w:ascii="Helvetica" w:hAnsi="Helvetica" w:cs="Times New Roman"/>
          <w:b/>
          <w:color w:val="000000" w:themeColor="text1"/>
        </w:rPr>
        <w:t>progress</w:t>
      </w:r>
      <w:r w:rsidR="00401B29" w:rsidRPr="006825D4">
        <w:rPr>
          <w:rFonts w:ascii="Helvetica" w:hAnsi="Helvetica" w:cs="Times New Roman"/>
          <w:b/>
          <w:color w:val="000000" w:themeColor="text1"/>
        </w:rPr>
        <w:t xml:space="preserve"> </w:t>
      </w:r>
      <w:r w:rsidR="00401B29" w:rsidRPr="006825D4">
        <w:rPr>
          <w:rFonts w:ascii="Helvetica" w:hAnsi="Helvetica" w:cs="Times New Roman"/>
          <w:color w:val="000000" w:themeColor="text1"/>
        </w:rPr>
        <w:t>&amp;</w:t>
      </w:r>
      <w:r w:rsidR="00401B29" w:rsidRPr="006825D4">
        <w:rPr>
          <w:rFonts w:ascii="Helvetica" w:hAnsi="Helvetica" w:cs="Times New Roman"/>
          <w:b/>
          <w:color w:val="000000" w:themeColor="text1"/>
        </w:rPr>
        <w:t xml:space="preserve"> </w:t>
      </w:r>
      <w:r>
        <w:rPr>
          <w:rFonts w:ascii="Helvetica" w:hAnsi="Helvetica" w:cs="Times New Roman"/>
          <w:b/>
          <w:color w:val="000000" w:themeColor="text1"/>
        </w:rPr>
        <w:t>Discussion</w:t>
      </w:r>
      <w:r w:rsidR="00401B29" w:rsidRPr="006825D4">
        <w:rPr>
          <w:rFonts w:ascii="Helvetica" w:hAnsi="Helvetica" w:cs="Times New Roman"/>
          <w:color w:val="000000" w:themeColor="text1"/>
        </w:rPr>
        <w:t xml:space="preserve"> </w:t>
      </w:r>
      <w:r>
        <w:rPr>
          <w:rFonts w:ascii="Helvetica" w:hAnsi="Helvetica" w:cs="Times New Roman"/>
          <w:color w:val="000000" w:themeColor="text1"/>
        </w:rPr>
        <w:t>between</w:t>
      </w:r>
      <w:r w:rsidRPr="006825D4">
        <w:rPr>
          <w:rFonts w:ascii="Helvetica" w:hAnsi="Helvetica" w:cs="Times New Roman"/>
          <w:color w:val="000000" w:themeColor="text1"/>
        </w:rPr>
        <w:t xml:space="preserve"> </w:t>
      </w:r>
      <w:r>
        <w:rPr>
          <w:rFonts w:ascii="Helvetica" w:hAnsi="Helvetica" w:cs="Times New Roman"/>
          <w:color w:val="000000" w:themeColor="text1"/>
        </w:rPr>
        <w:t>the</w:t>
      </w:r>
      <w:r w:rsidRPr="006825D4">
        <w:rPr>
          <w:rFonts w:ascii="Helvetica" w:hAnsi="Helvetica" w:cs="Times New Roman"/>
          <w:color w:val="000000" w:themeColor="text1"/>
        </w:rPr>
        <w:t xml:space="preserve"> </w:t>
      </w:r>
      <w:r w:rsidR="00344F73">
        <w:rPr>
          <w:rFonts w:ascii="Helvetica" w:hAnsi="Helvetica" w:cs="Times New Roman"/>
          <w:color w:val="000000" w:themeColor="text1"/>
        </w:rPr>
        <w:t>selected group</w:t>
      </w:r>
      <w:r w:rsidRPr="006825D4">
        <w:rPr>
          <w:rFonts w:ascii="Helvetica" w:hAnsi="Helvetica" w:cs="Times New Roman"/>
          <w:color w:val="000000" w:themeColor="text1"/>
        </w:rPr>
        <w:t xml:space="preserve"> </w:t>
      </w:r>
      <w:r>
        <w:rPr>
          <w:rFonts w:ascii="Helvetica" w:hAnsi="Helvetica" w:cs="Times New Roman"/>
          <w:color w:val="000000" w:themeColor="text1"/>
        </w:rPr>
        <w:t>of</w:t>
      </w:r>
      <w:r w:rsidRPr="006825D4">
        <w:rPr>
          <w:rFonts w:ascii="Helvetica" w:hAnsi="Helvetica" w:cs="Times New Roman"/>
          <w:color w:val="000000" w:themeColor="text1"/>
        </w:rPr>
        <w:t xml:space="preserve"> </w:t>
      </w:r>
      <w:r>
        <w:rPr>
          <w:rFonts w:ascii="Helvetica" w:hAnsi="Helvetica" w:cs="Times New Roman"/>
          <w:color w:val="000000" w:themeColor="text1"/>
        </w:rPr>
        <w:t>artists</w:t>
      </w:r>
      <w:r w:rsidRPr="006825D4">
        <w:rPr>
          <w:rFonts w:ascii="Helvetica" w:hAnsi="Helvetica" w:cs="Times New Roman"/>
          <w:color w:val="000000" w:themeColor="text1"/>
        </w:rPr>
        <w:t xml:space="preserve">, </w:t>
      </w:r>
      <w:r>
        <w:rPr>
          <w:rFonts w:ascii="Helvetica" w:hAnsi="Helvetica" w:cs="Times New Roman"/>
          <w:color w:val="000000" w:themeColor="text1"/>
        </w:rPr>
        <w:t>the</w:t>
      </w:r>
      <w:r w:rsidRPr="006825D4">
        <w:rPr>
          <w:rFonts w:ascii="Helvetica" w:hAnsi="Helvetica" w:cs="Times New Roman"/>
          <w:color w:val="000000" w:themeColor="text1"/>
        </w:rPr>
        <w:t xml:space="preserve"> </w:t>
      </w:r>
      <w:r w:rsidR="00344F73">
        <w:rPr>
          <w:rFonts w:ascii="Helvetica" w:hAnsi="Helvetica" w:cs="Times New Roman"/>
          <w:color w:val="000000" w:themeColor="text1"/>
        </w:rPr>
        <w:t>mentors,</w:t>
      </w:r>
      <w:r w:rsidRPr="006825D4">
        <w:rPr>
          <w:rFonts w:ascii="Helvetica" w:hAnsi="Helvetica" w:cs="Times New Roman"/>
          <w:color w:val="000000" w:themeColor="text1"/>
        </w:rPr>
        <w:t xml:space="preserve"> </w:t>
      </w:r>
      <w:r>
        <w:rPr>
          <w:rFonts w:ascii="Helvetica" w:hAnsi="Helvetica" w:cs="Times New Roman"/>
          <w:color w:val="000000" w:themeColor="text1"/>
        </w:rPr>
        <w:t>and</w:t>
      </w:r>
      <w:r w:rsidRPr="006825D4">
        <w:rPr>
          <w:rFonts w:ascii="Helvetica" w:hAnsi="Helvetica" w:cs="Times New Roman"/>
          <w:color w:val="000000" w:themeColor="text1"/>
        </w:rPr>
        <w:t xml:space="preserve"> </w:t>
      </w:r>
      <w:r>
        <w:rPr>
          <w:rFonts w:ascii="Helvetica" w:hAnsi="Helvetica" w:cs="Times New Roman"/>
          <w:color w:val="000000" w:themeColor="text1"/>
        </w:rPr>
        <w:t>the</w:t>
      </w:r>
      <w:r w:rsidRPr="006825D4">
        <w:rPr>
          <w:rFonts w:ascii="Helvetica" w:hAnsi="Helvetica" w:cs="Times New Roman"/>
          <w:color w:val="000000" w:themeColor="text1"/>
        </w:rPr>
        <w:t xml:space="preserve"> </w:t>
      </w:r>
      <w:r>
        <w:rPr>
          <w:rFonts w:ascii="Helvetica" w:hAnsi="Helvetica" w:cs="Times New Roman"/>
          <w:color w:val="000000" w:themeColor="text1"/>
        </w:rPr>
        <w:t>Artistic</w:t>
      </w:r>
      <w:r w:rsidRPr="006825D4">
        <w:rPr>
          <w:rFonts w:ascii="Helvetica" w:hAnsi="Helvetica" w:cs="Times New Roman"/>
          <w:color w:val="000000" w:themeColor="text1"/>
        </w:rPr>
        <w:t xml:space="preserve"> </w:t>
      </w:r>
      <w:r>
        <w:rPr>
          <w:rFonts w:ascii="Helvetica" w:hAnsi="Helvetica" w:cs="Times New Roman"/>
          <w:color w:val="000000" w:themeColor="text1"/>
        </w:rPr>
        <w:t>Director</w:t>
      </w:r>
      <w:r w:rsidRPr="006825D4">
        <w:rPr>
          <w:rFonts w:ascii="Helvetica" w:hAnsi="Helvetica" w:cs="Times New Roman"/>
          <w:color w:val="000000" w:themeColor="text1"/>
        </w:rPr>
        <w:t xml:space="preserve"> </w:t>
      </w:r>
      <w:r>
        <w:rPr>
          <w:rFonts w:ascii="Helvetica" w:hAnsi="Helvetica" w:cs="Times New Roman"/>
          <w:color w:val="000000" w:themeColor="text1"/>
        </w:rPr>
        <w:t>of</w:t>
      </w:r>
      <w:r w:rsidRPr="006825D4">
        <w:rPr>
          <w:rFonts w:ascii="Helvetica" w:hAnsi="Helvetica" w:cs="Times New Roman"/>
          <w:color w:val="000000" w:themeColor="text1"/>
        </w:rPr>
        <w:t xml:space="preserve"> </w:t>
      </w:r>
      <w:r>
        <w:rPr>
          <w:rFonts w:ascii="Helvetica" w:hAnsi="Helvetica" w:cs="Times New Roman"/>
          <w:color w:val="000000" w:themeColor="text1"/>
        </w:rPr>
        <w:t>the</w:t>
      </w:r>
      <w:r w:rsidRPr="006825D4">
        <w:rPr>
          <w:rFonts w:ascii="Helvetica" w:hAnsi="Helvetica" w:cs="Times New Roman"/>
          <w:color w:val="000000" w:themeColor="text1"/>
        </w:rPr>
        <w:t xml:space="preserve"> </w:t>
      </w:r>
      <w:r>
        <w:rPr>
          <w:rFonts w:ascii="Helvetica" w:hAnsi="Helvetica" w:cs="Times New Roman"/>
          <w:color w:val="000000" w:themeColor="text1"/>
        </w:rPr>
        <w:t>Athens</w:t>
      </w:r>
      <w:r w:rsidRPr="006825D4">
        <w:rPr>
          <w:rFonts w:ascii="Helvetica" w:hAnsi="Helvetica" w:cs="Times New Roman"/>
          <w:color w:val="000000" w:themeColor="text1"/>
        </w:rPr>
        <w:t xml:space="preserve"> </w:t>
      </w:r>
      <w:r>
        <w:rPr>
          <w:rFonts w:ascii="Helvetica" w:hAnsi="Helvetica" w:cs="Times New Roman"/>
          <w:color w:val="000000" w:themeColor="text1"/>
        </w:rPr>
        <w:t>and</w:t>
      </w:r>
      <w:r w:rsidRPr="006825D4">
        <w:rPr>
          <w:rFonts w:ascii="Helvetica" w:hAnsi="Helvetica" w:cs="Times New Roman"/>
          <w:color w:val="000000" w:themeColor="text1"/>
        </w:rPr>
        <w:t xml:space="preserve"> </w:t>
      </w:r>
      <w:r>
        <w:rPr>
          <w:rFonts w:ascii="Helvetica" w:hAnsi="Helvetica" w:cs="Times New Roman"/>
          <w:color w:val="000000" w:themeColor="text1"/>
        </w:rPr>
        <w:t>Epidaurus</w:t>
      </w:r>
      <w:r w:rsidRPr="006825D4">
        <w:rPr>
          <w:rFonts w:ascii="Helvetica" w:hAnsi="Helvetica" w:cs="Times New Roman"/>
          <w:color w:val="000000" w:themeColor="text1"/>
        </w:rPr>
        <w:t xml:space="preserve"> </w:t>
      </w:r>
      <w:r>
        <w:rPr>
          <w:rFonts w:ascii="Helvetica" w:hAnsi="Helvetica" w:cs="Times New Roman"/>
          <w:color w:val="000000" w:themeColor="text1"/>
        </w:rPr>
        <w:t>Festival</w:t>
      </w:r>
      <w:r w:rsidRPr="006825D4">
        <w:rPr>
          <w:rFonts w:ascii="Helvetica" w:hAnsi="Helvetica" w:cs="Times New Roman"/>
          <w:color w:val="000000" w:themeColor="text1"/>
        </w:rPr>
        <w:t xml:space="preserve">. </w:t>
      </w:r>
    </w:p>
    <w:p w14:paraId="120ED8A6" w14:textId="73A3D61E" w:rsidR="000D0C4D" w:rsidRPr="00AA4A57" w:rsidRDefault="006F7EC9" w:rsidP="0018301E">
      <w:pPr>
        <w:shd w:val="clear" w:color="auto" w:fill="FFFFFF"/>
        <w:spacing w:after="300"/>
        <w:jc w:val="both"/>
        <w:rPr>
          <w:rFonts w:ascii="Helv" w:hAnsi="Helv" w:cs="Times New Roman"/>
          <w:b/>
          <w:iCs/>
          <w:color w:val="000000" w:themeColor="text1"/>
        </w:rPr>
      </w:pPr>
      <w:r w:rsidRPr="00AA4A57">
        <w:rPr>
          <w:rFonts w:ascii="Helv" w:hAnsi="Helv" w:cs="Times New Roman"/>
          <w:iCs/>
          <w:color w:val="000000" w:themeColor="text1"/>
        </w:rPr>
        <w:t xml:space="preserve">Attendance of both stages is </w:t>
      </w:r>
      <w:r w:rsidRPr="00AA4A57">
        <w:rPr>
          <w:rFonts w:ascii="Helv" w:hAnsi="Helv" w:cs="Times New Roman"/>
          <w:b/>
          <w:iCs/>
          <w:color w:val="000000" w:themeColor="text1"/>
        </w:rPr>
        <w:t>mandatory</w:t>
      </w:r>
      <w:r w:rsidRPr="00AA4A57">
        <w:rPr>
          <w:rFonts w:ascii="Helv" w:hAnsi="Helv" w:cs="Times New Roman"/>
          <w:iCs/>
          <w:color w:val="000000" w:themeColor="text1"/>
        </w:rPr>
        <w:t xml:space="preserve">. Participants must be fluent in </w:t>
      </w:r>
      <w:r w:rsidRPr="00AA4A57">
        <w:rPr>
          <w:rFonts w:ascii="Helv" w:hAnsi="Helv" w:cs="Times New Roman"/>
          <w:b/>
          <w:iCs/>
          <w:color w:val="000000" w:themeColor="text1"/>
        </w:rPr>
        <w:t>English</w:t>
      </w:r>
      <w:r w:rsidR="00341941" w:rsidRPr="00AA4A57">
        <w:rPr>
          <w:rFonts w:ascii="Helv" w:hAnsi="Helv" w:cs="Times New Roman"/>
          <w:b/>
          <w:iCs/>
          <w:color w:val="000000" w:themeColor="text1"/>
        </w:rPr>
        <w:t>.</w:t>
      </w:r>
    </w:p>
    <w:p w14:paraId="6F5A2E90" w14:textId="1DD1D5E1" w:rsidR="00D72C65" w:rsidRDefault="00D72C65" w:rsidP="0018301E">
      <w:pPr>
        <w:shd w:val="clear" w:color="auto" w:fill="FFFFFF"/>
        <w:spacing w:after="300"/>
        <w:jc w:val="both"/>
        <w:rPr>
          <w:rFonts w:cs="Times New Roman"/>
          <w:i/>
          <w:color w:val="000000" w:themeColor="text1"/>
        </w:rPr>
      </w:pPr>
    </w:p>
    <w:p w14:paraId="1606CB65" w14:textId="77777777" w:rsidR="00AA4A57" w:rsidRPr="00341941" w:rsidRDefault="00AA4A57" w:rsidP="0018301E">
      <w:pPr>
        <w:shd w:val="clear" w:color="auto" w:fill="FFFFFF"/>
        <w:spacing w:after="300"/>
        <w:jc w:val="both"/>
        <w:rPr>
          <w:rFonts w:cs="Times New Roman"/>
          <w:i/>
          <w:color w:val="000000" w:themeColor="text1"/>
        </w:rPr>
      </w:pPr>
    </w:p>
    <w:p w14:paraId="2222A6F1" w14:textId="43CC0E74" w:rsidR="00B76E07" w:rsidRPr="006F7EC9" w:rsidRDefault="006F7EC9" w:rsidP="00344F73">
      <w:pPr>
        <w:shd w:val="clear" w:color="auto" w:fill="FFFFFF"/>
        <w:spacing w:after="300"/>
        <w:jc w:val="center"/>
        <w:rPr>
          <w:rFonts w:ascii="Helvetica" w:hAnsi="Helvetica" w:cs="Times New Roman"/>
          <w:color w:val="000000" w:themeColor="text1"/>
        </w:rPr>
      </w:pPr>
      <w:r>
        <w:rPr>
          <w:rFonts w:ascii="Helvetica" w:hAnsi="Helvetica" w:cs="Times New Roman"/>
          <w:b/>
          <w:bCs/>
          <w:color w:val="000000" w:themeColor="text1"/>
        </w:rPr>
        <w:lastRenderedPageBreak/>
        <w:t>Extra facilities</w:t>
      </w:r>
    </w:p>
    <w:p w14:paraId="266B2193" w14:textId="4C268464" w:rsidR="00B76E07" w:rsidRPr="006F7EC9" w:rsidRDefault="006F7EC9" w:rsidP="0018301E">
      <w:pPr>
        <w:shd w:val="clear" w:color="auto" w:fill="FFFFFF"/>
        <w:spacing w:after="300"/>
        <w:jc w:val="both"/>
        <w:rPr>
          <w:rFonts w:ascii="Helvetica" w:hAnsi="Helvetica" w:cs="Times New Roman"/>
          <w:color w:val="000000" w:themeColor="text1"/>
        </w:rPr>
      </w:pPr>
      <w:r>
        <w:rPr>
          <w:rFonts w:ascii="Helvetica" w:hAnsi="Helvetica" w:cs="Times New Roman"/>
          <w:color w:val="000000" w:themeColor="text1"/>
        </w:rPr>
        <w:t>Throughout the research programme, the Athens and Epidaurus Festival will offer participants the following facilities:</w:t>
      </w:r>
    </w:p>
    <w:p w14:paraId="76F3DCD1" w14:textId="185CA35C" w:rsidR="00B76E07" w:rsidRPr="006F7EC9" w:rsidRDefault="006F7EC9" w:rsidP="0018301E">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Free participation in the entire educational programme for members of the chosen </w:t>
      </w:r>
      <w:r w:rsidR="00344F73">
        <w:rPr>
          <w:rFonts w:ascii="Helvetica" w:eastAsia="Times New Roman" w:hAnsi="Helvetica" w:cs="Times New Roman"/>
          <w:color w:val="000000" w:themeColor="text1"/>
        </w:rPr>
        <w:t>group</w:t>
      </w:r>
      <w:r>
        <w:rPr>
          <w:rFonts w:ascii="Helvetica" w:eastAsia="Times New Roman" w:hAnsi="Helvetica" w:cs="Times New Roman"/>
          <w:color w:val="000000" w:themeColor="text1"/>
        </w:rPr>
        <w:t xml:space="preserve"> </w:t>
      </w:r>
    </w:p>
    <w:p w14:paraId="046B24A8" w14:textId="5AFBB677" w:rsidR="00B76E07" w:rsidRPr="006F7EC9" w:rsidRDefault="006F7EC9" w:rsidP="0018301E">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Free accommodation of </w:t>
      </w:r>
      <w:r w:rsidR="00344F73">
        <w:rPr>
          <w:rFonts w:ascii="Helvetica" w:eastAsia="Times New Roman" w:hAnsi="Helvetica" w:cs="Times New Roman"/>
          <w:color w:val="000000" w:themeColor="text1"/>
        </w:rPr>
        <w:t>group members</w:t>
      </w:r>
      <w:r>
        <w:rPr>
          <w:rFonts w:ascii="Helvetica" w:eastAsia="Times New Roman" w:hAnsi="Helvetica" w:cs="Times New Roman"/>
          <w:color w:val="000000" w:themeColor="text1"/>
        </w:rPr>
        <w:t xml:space="preserve"> at hotels in Ancient Epidaurus during the “Implementation” stage (June 1</w:t>
      </w:r>
      <w:r w:rsidRPr="006F7EC9">
        <w:rPr>
          <w:rFonts w:ascii="Helvetica" w:eastAsia="Times New Roman" w:hAnsi="Helvetica" w:cs="Times New Roman"/>
          <w:color w:val="000000" w:themeColor="text1"/>
          <w:vertAlign w:val="superscript"/>
        </w:rPr>
        <w:t>st</w:t>
      </w:r>
      <w:r>
        <w:rPr>
          <w:rFonts w:ascii="Helvetica" w:eastAsia="Times New Roman" w:hAnsi="Helvetica" w:cs="Times New Roman"/>
          <w:color w:val="000000" w:themeColor="text1"/>
        </w:rPr>
        <w:t xml:space="preserve"> – 20</w:t>
      </w:r>
      <w:r w:rsidRPr="006F7EC9">
        <w:rPr>
          <w:rFonts w:ascii="Helvetica" w:eastAsia="Times New Roman" w:hAnsi="Helvetica" w:cs="Times New Roman"/>
          <w:color w:val="000000" w:themeColor="text1"/>
          <w:vertAlign w:val="superscript"/>
        </w:rPr>
        <w:t>th</w:t>
      </w:r>
      <w:r>
        <w:rPr>
          <w:rFonts w:ascii="Helvetica" w:eastAsia="Times New Roman" w:hAnsi="Helvetica" w:cs="Times New Roman"/>
          <w:color w:val="000000" w:themeColor="text1"/>
        </w:rPr>
        <w:t xml:space="preserve">) </w:t>
      </w:r>
    </w:p>
    <w:p w14:paraId="1D69F5B5" w14:textId="54D0B013" w:rsidR="00B76E07" w:rsidRPr="006F7EC9" w:rsidRDefault="006F7EC9" w:rsidP="0018301E">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Per</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diem</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for</w:t>
      </w:r>
      <w:r w:rsidRPr="006F7EC9">
        <w:rPr>
          <w:rFonts w:ascii="Helvetica" w:eastAsia="Times New Roman" w:hAnsi="Helvetica" w:cs="Times New Roman"/>
          <w:color w:val="000000" w:themeColor="text1"/>
        </w:rPr>
        <w:t xml:space="preserve"> </w:t>
      </w:r>
      <w:r w:rsidR="00344F73">
        <w:rPr>
          <w:rFonts w:ascii="Helvetica" w:eastAsia="Times New Roman" w:hAnsi="Helvetica" w:cs="Times New Roman"/>
          <w:color w:val="000000" w:themeColor="text1"/>
        </w:rPr>
        <w:t>group</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members</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during</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the</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Implementation</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stage</w:t>
      </w:r>
    </w:p>
    <w:p w14:paraId="0503EED5" w14:textId="6788E353" w:rsidR="00B76E07" w:rsidRPr="006F7EC9" w:rsidRDefault="00344F73" w:rsidP="0018301E">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Basic sound</w:t>
      </w:r>
      <w:r w:rsidR="006F7EC9">
        <w:rPr>
          <w:rFonts w:ascii="Helvetica" w:eastAsia="Times New Roman" w:hAnsi="Helvetica" w:cs="Times New Roman"/>
          <w:color w:val="000000" w:themeColor="text1"/>
        </w:rPr>
        <w:t xml:space="preserve"> and lighting equipment for rehearsals at Hall B, Peiraios 260 and the Little Theatre of Ancient Epidaurus </w:t>
      </w:r>
    </w:p>
    <w:p w14:paraId="02EE1F33" w14:textId="6C635545" w:rsidR="00B76E07" w:rsidRPr="006F7EC9" w:rsidRDefault="006F7EC9" w:rsidP="0018301E">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Access</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to</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the</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Athens</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and</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Epidaurus</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Festival wardrobe</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and</w:t>
      </w:r>
      <w:r w:rsidRPr="006F7EC9">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props</w:t>
      </w:r>
      <w:r w:rsidRPr="006F7EC9">
        <w:rPr>
          <w:rFonts w:ascii="Helvetica" w:eastAsia="Times New Roman" w:hAnsi="Helvetica" w:cs="Times New Roman"/>
          <w:color w:val="000000" w:themeColor="text1"/>
        </w:rPr>
        <w:t xml:space="preserve"> </w:t>
      </w:r>
      <w:r w:rsidR="00977512">
        <w:rPr>
          <w:rFonts w:ascii="Helvetica" w:eastAsia="Times New Roman" w:hAnsi="Helvetica" w:cs="Times New Roman"/>
          <w:color w:val="000000" w:themeColor="text1"/>
        </w:rPr>
        <w:t xml:space="preserve">for all costume- and set-related </w:t>
      </w:r>
      <w:proofErr w:type="gramStart"/>
      <w:r w:rsidR="00977512">
        <w:rPr>
          <w:rFonts w:ascii="Helvetica" w:eastAsia="Times New Roman" w:hAnsi="Helvetica" w:cs="Times New Roman"/>
          <w:color w:val="000000" w:themeColor="text1"/>
        </w:rPr>
        <w:t>needs</w:t>
      </w:r>
      <w:proofErr w:type="gramEnd"/>
      <w:r w:rsidR="00977512">
        <w:rPr>
          <w:rFonts w:ascii="Helvetica" w:eastAsia="Times New Roman" w:hAnsi="Helvetica" w:cs="Times New Roman"/>
          <w:color w:val="000000" w:themeColor="text1"/>
        </w:rPr>
        <w:t xml:space="preserve"> </w:t>
      </w:r>
    </w:p>
    <w:p w14:paraId="3082B0BD" w14:textId="75267BAF" w:rsidR="00B76E07" w:rsidRPr="00977512" w:rsidRDefault="00977512" w:rsidP="00423CD3">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Funds</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of</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up</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to</w:t>
      </w:r>
      <w:r w:rsidRPr="00977512">
        <w:rPr>
          <w:rFonts w:ascii="Helvetica" w:eastAsia="Times New Roman" w:hAnsi="Helvetica" w:cs="Times New Roman"/>
          <w:color w:val="000000" w:themeColor="text1"/>
        </w:rPr>
        <w:t xml:space="preserve"> 500 </w:t>
      </w:r>
      <w:r>
        <w:rPr>
          <w:rFonts w:ascii="Helvetica" w:eastAsia="Times New Roman" w:hAnsi="Helvetica" w:cs="Times New Roman"/>
          <w:color w:val="000000" w:themeColor="text1"/>
        </w:rPr>
        <w:t>euros</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for</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any</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additional</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technical</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needs</w:t>
      </w:r>
      <w:r w:rsidRPr="00977512">
        <w:rPr>
          <w:rFonts w:ascii="Helvetica" w:eastAsia="Times New Roman" w:hAnsi="Helvetica" w:cs="Times New Roman"/>
          <w:color w:val="000000" w:themeColor="text1"/>
        </w:rPr>
        <w:t xml:space="preserve"> </w:t>
      </w:r>
      <w:r w:rsidR="00344F73">
        <w:rPr>
          <w:rFonts w:ascii="Helvetica" w:eastAsia="Times New Roman" w:hAnsi="Helvetica" w:cs="Times New Roman"/>
          <w:color w:val="000000" w:themeColor="text1"/>
        </w:rPr>
        <w:t>regarding</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the</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final</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presentation</w:t>
      </w:r>
      <w:r w:rsidRPr="00977512">
        <w:rPr>
          <w:rFonts w:ascii="Helvetica" w:eastAsia="Times New Roman" w:hAnsi="Helvetica" w:cs="Times New Roman"/>
          <w:color w:val="000000" w:themeColor="text1"/>
        </w:rPr>
        <w:t xml:space="preserve"> (</w:t>
      </w:r>
      <w:r>
        <w:rPr>
          <w:rFonts w:ascii="Helvetica" w:eastAsia="Times New Roman" w:hAnsi="Helvetica" w:cs="Times New Roman"/>
          <w:color w:val="000000" w:themeColor="text1"/>
        </w:rPr>
        <w:t xml:space="preserve">relevant documents </w:t>
      </w:r>
      <w:r w:rsidR="00341941">
        <w:rPr>
          <w:rFonts w:ascii="Helvetica" w:eastAsia="Times New Roman" w:hAnsi="Helvetica" w:cs="Times New Roman"/>
          <w:color w:val="000000" w:themeColor="text1"/>
        </w:rPr>
        <w:t xml:space="preserve">should </w:t>
      </w:r>
      <w:r>
        <w:rPr>
          <w:rFonts w:ascii="Helvetica" w:eastAsia="Times New Roman" w:hAnsi="Helvetica" w:cs="Times New Roman"/>
          <w:color w:val="000000" w:themeColor="text1"/>
        </w:rPr>
        <w:t>be submitted)</w:t>
      </w:r>
    </w:p>
    <w:p w14:paraId="0529CD9F" w14:textId="77777777" w:rsidR="00192967" w:rsidRPr="00977512" w:rsidRDefault="00192967" w:rsidP="00192967">
      <w:pPr>
        <w:shd w:val="clear" w:color="auto" w:fill="FFFFFF"/>
        <w:spacing w:before="100" w:beforeAutospacing="1" w:after="100" w:afterAutospacing="1"/>
        <w:ind w:left="720"/>
        <w:jc w:val="both"/>
        <w:rPr>
          <w:rFonts w:ascii="Helvetica" w:eastAsia="Times New Roman" w:hAnsi="Helvetica" w:cs="Times New Roman"/>
          <w:color w:val="000000" w:themeColor="text1"/>
        </w:rPr>
      </w:pPr>
    </w:p>
    <w:p w14:paraId="6BF408D9" w14:textId="58FCC49D" w:rsidR="00600AA6" w:rsidRPr="00977512" w:rsidRDefault="00977512" w:rsidP="00A73037">
      <w:pPr>
        <w:shd w:val="clear" w:color="auto" w:fill="FFFFFF"/>
        <w:spacing w:after="300"/>
        <w:jc w:val="center"/>
        <w:rPr>
          <w:rFonts w:ascii="Helvetica" w:hAnsi="Helvetica" w:cs="Times New Roman"/>
          <w:b/>
          <w:bCs/>
          <w:color w:val="000000" w:themeColor="text1"/>
        </w:rPr>
      </w:pPr>
      <w:r>
        <w:rPr>
          <w:rFonts w:ascii="Helvetica" w:hAnsi="Helvetica" w:cs="Times New Roman"/>
          <w:b/>
          <w:bCs/>
          <w:color w:val="000000" w:themeColor="text1"/>
        </w:rPr>
        <w:t>Proposal submission and evaluation</w:t>
      </w:r>
    </w:p>
    <w:p w14:paraId="20F9956C" w14:textId="0B96E367" w:rsidR="00A73037" w:rsidRDefault="00D95FD1" w:rsidP="0018301E">
      <w:pPr>
        <w:spacing w:before="100" w:beforeAutospacing="1" w:after="100" w:afterAutospacing="1"/>
        <w:jc w:val="both"/>
        <w:textAlignment w:val="baseline"/>
        <w:rPr>
          <w:rFonts w:ascii="Helvetica" w:eastAsia="Times New Roman" w:hAnsi="Helvetica" w:cs="Times New Roman"/>
          <w:b/>
          <w:color w:val="000000"/>
        </w:rPr>
      </w:pPr>
      <w:r>
        <w:rPr>
          <w:rFonts w:ascii="Helvetica" w:eastAsia="Times New Roman" w:hAnsi="Helvetica" w:cs="Times New Roman"/>
          <w:color w:val="000000"/>
        </w:rPr>
        <w:t xml:space="preserve">The Athens and Epidaurus Festival </w:t>
      </w:r>
      <w:r w:rsidR="00A73037">
        <w:rPr>
          <w:rFonts w:ascii="Helvetica" w:eastAsia="Times New Roman" w:hAnsi="Helvetica" w:cs="Times New Roman"/>
          <w:color w:val="000000"/>
        </w:rPr>
        <w:t>extends</w:t>
      </w:r>
      <w:r>
        <w:rPr>
          <w:rFonts w:ascii="Helvetica" w:eastAsia="Times New Roman" w:hAnsi="Helvetica" w:cs="Times New Roman"/>
          <w:color w:val="000000"/>
        </w:rPr>
        <w:t xml:space="preserve"> an open call to </w:t>
      </w:r>
      <w:r w:rsidR="00A73037">
        <w:rPr>
          <w:rFonts w:ascii="Helvetica" w:eastAsia="Times New Roman" w:hAnsi="Helvetica" w:cs="Times New Roman"/>
          <w:color w:val="000000"/>
        </w:rPr>
        <w:t>groups of artists who wish</w:t>
      </w:r>
      <w:r>
        <w:rPr>
          <w:rFonts w:ascii="Helvetica" w:eastAsia="Times New Roman" w:hAnsi="Helvetica" w:cs="Times New Roman"/>
          <w:color w:val="000000"/>
        </w:rPr>
        <w:t xml:space="preserve"> to submit their proposals, </w:t>
      </w:r>
      <w:r>
        <w:rPr>
          <w:rFonts w:ascii="Helvetica" w:eastAsia="Times New Roman" w:hAnsi="Helvetica" w:cs="Times New Roman"/>
          <w:b/>
          <w:color w:val="000000"/>
        </w:rPr>
        <w:t xml:space="preserve">from April </w:t>
      </w:r>
      <w:r w:rsidR="005C1DEE">
        <w:rPr>
          <w:rFonts w:ascii="Helvetica" w:eastAsia="Times New Roman" w:hAnsi="Helvetica" w:cs="Times New Roman"/>
          <w:b/>
          <w:color w:val="000000"/>
        </w:rPr>
        <w:t>12</w:t>
      </w:r>
      <w:r w:rsidRPr="00D95FD1">
        <w:rPr>
          <w:rFonts w:ascii="Helvetica" w:eastAsia="Times New Roman" w:hAnsi="Helvetica" w:cs="Times New Roman"/>
          <w:b/>
          <w:color w:val="000000"/>
          <w:vertAlign w:val="superscript"/>
        </w:rPr>
        <w:t>th</w:t>
      </w:r>
      <w:r>
        <w:rPr>
          <w:rFonts w:ascii="Helvetica" w:eastAsia="Times New Roman" w:hAnsi="Helvetica" w:cs="Times New Roman"/>
          <w:b/>
          <w:color w:val="000000"/>
        </w:rPr>
        <w:t xml:space="preserve"> to April 30</w:t>
      </w:r>
      <w:r w:rsidRPr="00D95FD1">
        <w:rPr>
          <w:rFonts w:ascii="Helvetica" w:eastAsia="Times New Roman" w:hAnsi="Helvetica" w:cs="Times New Roman"/>
          <w:b/>
          <w:color w:val="000000"/>
          <w:vertAlign w:val="superscript"/>
        </w:rPr>
        <w:t>th</w:t>
      </w:r>
      <w:r>
        <w:rPr>
          <w:rFonts w:ascii="Helvetica" w:eastAsia="Times New Roman" w:hAnsi="Helvetica" w:cs="Times New Roman"/>
          <w:b/>
          <w:color w:val="000000"/>
        </w:rPr>
        <w:t xml:space="preserve">, 2021. </w:t>
      </w:r>
    </w:p>
    <w:p w14:paraId="11036905" w14:textId="21E60A02" w:rsidR="00D95FD1" w:rsidRPr="00D95FD1" w:rsidRDefault="00D95FD1" w:rsidP="0018301E">
      <w:pPr>
        <w:spacing w:before="100" w:beforeAutospacing="1" w:after="100" w:afterAutospacing="1"/>
        <w:jc w:val="both"/>
        <w:textAlignment w:val="baseline"/>
        <w:rPr>
          <w:rFonts w:ascii="Helvetica" w:eastAsia="Times New Roman" w:hAnsi="Helvetica" w:cs="Times New Roman"/>
          <w:color w:val="000000"/>
        </w:rPr>
      </w:pPr>
      <w:r>
        <w:rPr>
          <w:rFonts w:ascii="Helvetica" w:eastAsia="Times New Roman" w:hAnsi="Helvetica" w:cs="Times New Roman"/>
          <w:color w:val="000000"/>
        </w:rPr>
        <w:t xml:space="preserve">Proposals will be submitted </w:t>
      </w:r>
      <w:r>
        <w:rPr>
          <w:rFonts w:ascii="Helvetica" w:eastAsia="Times New Roman" w:hAnsi="Helvetica" w:cs="Times New Roman"/>
          <w:i/>
          <w:color w:val="000000"/>
        </w:rPr>
        <w:t>exclusively</w:t>
      </w:r>
      <w:r>
        <w:rPr>
          <w:rFonts w:ascii="Helvetica" w:eastAsia="Times New Roman" w:hAnsi="Helvetica" w:cs="Times New Roman"/>
          <w:color w:val="000000"/>
        </w:rPr>
        <w:t xml:space="preserve"> in digital form, via email.</w:t>
      </w:r>
    </w:p>
    <w:p w14:paraId="44A0A406" w14:textId="692AB379" w:rsidR="00D95FD1" w:rsidRDefault="00D95FD1" w:rsidP="0018301E">
      <w:pPr>
        <w:spacing w:before="100" w:beforeAutospacing="1" w:after="100" w:afterAutospacing="1"/>
        <w:jc w:val="both"/>
        <w:textAlignment w:val="baseline"/>
        <w:rPr>
          <w:rFonts w:ascii="Helvetica" w:eastAsia="Times New Roman" w:hAnsi="Helvetica" w:cs="Times New Roman"/>
          <w:color w:val="000000"/>
        </w:rPr>
      </w:pPr>
      <w:r>
        <w:rPr>
          <w:rFonts w:ascii="Helvetica" w:eastAsia="Times New Roman" w:hAnsi="Helvetica" w:cs="Times New Roman"/>
          <w:color w:val="000000"/>
        </w:rPr>
        <w:t>To be eligible, submitted proposals must include the following capacities as members of the group: professionals speciali</w:t>
      </w:r>
      <w:r w:rsidR="00A73037">
        <w:rPr>
          <w:rFonts w:ascii="Helvetica" w:eastAsia="Times New Roman" w:hAnsi="Helvetica" w:cs="Times New Roman"/>
          <w:color w:val="000000"/>
        </w:rPr>
        <w:t>sed in Directing, Dramaturgy, Choreography, Musical Composition, P</w:t>
      </w:r>
      <w:r>
        <w:rPr>
          <w:rFonts w:ascii="Helvetica" w:eastAsia="Times New Roman" w:hAnsi="Helvetica" w:cs="Times New Roman"/>
          <w:color w:val="000000"/>
        </w:rPr>
        <w:t xml:space="preserve">erforming (actors, dancers, musicians, and so on). The </w:t>
      </w:r>
      <w:r w:rsidR="000A6017">
        <w:rPr>
          <w:rFonts w:ascii="Helvetica" w:eastAsia="Times New Roman" w:hAnsi="Helvetica" w:cs="Times New Roman"/>
          <w:color w:val="000000"/>
        </w:rPr>
        <w:t>group</w:t>
      </w:r>
      <w:r>
        <w:rPr>
          <w:rFonts w:ascii="Helvetica" w:eastAsia="Times New Roman" w:hAnsi="Helvetica" w:cs="Times New Roman"/>
          <w:color w:val="000000"/>
        </w:rPr>
        <w:t xml:space="preserve"> can include a maximum of 12 persons.</w:t>
      </w:r>
    </w:p>
    <w:p w14:paraId="7BE0793E" w14:textId="158D6CBA" w:rsidR="00D95FD1" w:rsidRDefault="00D95FD1" w:rsidP="0018301E">
      <w:pPr>
        <w:spacing w:before="100" w:beforeAutospacing="1" w:after="100" w:afterAutospacing="1"/>
        <w:jc w:val="both"/>
        <w:textAlignment w:val="baseline"/>
        <w:rPr>
          <w:rFonts w:ascii="Helvetica" w:eastAsia="Times New Roman" w:hAnsi="Helvetica" w:cs="Times New Roman"/>
          <w:color w:val="000000"/>
        </w:rPr>
      </w:pPr>
      <w:r>
        <w:rPr>
          <w:rFonts w:ascii="Helvetica" w:eastAsia="Times New Roman" w:hAnsi="Helvetica" w:cs="Times New Roman"/>
          <w:color w:val="000000"/>
        </w:rPr>
        <w:t xml:space="preserve">The Artistic Director of the Athens and Epidaurus Festival, in collaboration with the </w:t>
      </w:r>
      <w:r w:rsidR="000A6017">
        <w:rPr>
          <w:rFonts w:ascii="Helvetica" w:eastAsia="Times New Roman" w:hAnsi="Helvetica" w:cs="Times New Roman"/>
          <w:color w:val="000000"/>
        </w:rPr>
        <w:t>mentors</w:t>
      </w:r>
      <w:r>
        <w:rPr>
          <w:rFonts w:ascii="Helvetica" w:eastAsia="Times New Roman" w:hAnsi="Helvetica" w:cs="Times New Roman"/>
          <w:color w:val="000000"/>
        </w:rPr>
        <w:t xml:space="preserve">, will select </w:t>
      </w:r>
      <w:r>
        <w:rPr>
          <w:rFonts w:ascii="Helvetica" w:eastAsia="Times New Roman" w:hAnsi="Helvetica" w:cs="Times New Roman"/>
          <w:color w:val="000000"/>
          <w:u w:val="single"/>
        </w:rPr>
        <w:t>one group of artists</w:t>
      </w:r>
      <w:r>
        <w:rPr>
          <w:rFonts w:ascii="Helvetica" w:eastAsia="Times New Roman" w:hAnsi="Helvetica" w:cs="Times New Roman"/>
          <w:color w:val="000000"/>
        </w:rPr>
        <w:t xml:space="preserve">. During the programme, </w:t>
      </w:r>
      <w:r w:rsidR="000A6017">
        <w:rPr>
          <w:rFonts w:ascii="Helvetica" w:eastAsia="Times New Roman" w:hAnsi="Helvetica" w:cs="Times New Roman"/>
          <w:color w:val="000000"/>
        </w:rPr>
        <w:t>group members</w:t>
      </w:r>
      <w:r>
        <w:rPr>
          <w:rFonts w:ascii="Helvetica" w:eastAsia="Times New Roman" w:hAnsi="Helvetica" w:cs="Times New Roman"/>
          <w:color w:val="000000"/>
        </w:rPr>
        <w:t xml:space="preserve"> will be </w:t>
      </w:r>
      <w:r w:rsidR="00341941" w:rsidRPr="008F6387">
        <w:rPr>
          <w:rFonts w:ascii="Helvetica" w:eastAsia="Times New Roman" w:hAnsi="Helvetica" w:cs="Times New Roman"/>
          <w:color w:val="000000"/>
        </w:rPr>
        <w:t>mentored</w:t>
      </w:r>
      <w:r w:rsidR="00341941">
        <w:rPr>
          <w:rFonts w:ascii="Helvetica" w:eastAsia="Times New Roman" w:hAnsi="Helvetica" w:cs="Times New Roman"/>
          <w:color w:val="000000"/>
        </w:rPr>
        <w:t xml:space="preserve"> </w:t>
      </w:r>
      <w:r>
        <w:rPr>
          <w:rFonts w:ascii="Helvetica" w:eastAsia="Times New Roman" w:hAnsi="Helvetica" w:cs="Times New Roman"/>
          <w:color w:val="000000"/>
        </w:rPr>
        <w:t>in the study and practical implementation of their</w:t>
      </w:r>
      <w:r w:rsidR="000A6017">
        <w:rPr>
          <w:rFonts w:ascii="Helvetica" w:eastAsia="Times New Roman" w:hAnsi="Helvetica" w:cs="Times New Roman"/>
          <w:color w:val="000000"/>
        </w:rPr>
        <w:t xml:space="preserve"> own</w:t>
      </w:r>
      <w:r>
        <w:rPr>
          <w:rFonts w:ascii="Helvetica" w:eastAsia="Times New Roman" w:hAnsi="Helvetica" w:cs="Times New Roman"/>
          <w:color w:val="000000"/>
        </w:rPr>
        <w:t xml:space="preserve"> dramaturgical approach of </w:t>
      </w:r>
      <w:r w:rsidR="000A6017">
        <w:rPr>
          <w:rFonts w:ascii="Helvetica" w:eastAsia="Times New Roman" w:hAnsi="Helvetica" w:cs="Times New Roman"/>
          <w:color w:val="000000"/>
        </w:rPr>
        <w:t>an</w:t>
      </w:r>
      <w:r>
        <w:rPr>
          <w:rFonts w:ascii="Helvetica" w:eastAsia="Times New Roman" w:hAnsi="Helvetica" w:cs="Times New Roman"/>
          <w:color w:val="000000"/>
        </w:rPr>
        <w:t xml:space="preserve"> ancient Greek tragedy by Aeschylus, Sophocles, or Euripides </w:t>
      </w:r>
      <w:r w:rsidR="000A6017">
        <w:rPr>
          <w:rFonts w:ascii="Helvetica" w:eastAsia="Times New Roman" w:hAnsi="Helvetica" w:cs="Times New Roman"/>
          <w:color w:val="000000"/>
        </w:rPr>
        <w:t xml:space="preserve">that </w:t>
      </w:r>
      <w:r>
        <w:rPr>
          <w:rFonts w:ascii="Helvetica" w:eastAsia="Times New Roman" w:hAnsi="Helvetica" w:cs="Times New Roman"/>
          <w:color w:val="000000"/>
        </w:rPr>
        <w:t>they</w:t>
      </w:r>
      <w:r w:rsidR="000A6017">
        <w:rPr>
          <w:rFonts w:ascii="Helvetica" w:eastAsia="Times New Roman" w:hAnsi="Helvetica" w:cs="Times New Roman"/>
          <w:color w:val="000000"/>
        </w:rPr>
        <w:t xml:space="preserve"> will</w:t>
      </w:r>
      <w:r>
        <w:rPr>
          <w:rFonts w:ascii="Helvetica" w:eastAsia="Times New Roman" w:hAnsi="Helvetica" w:cs="Times New Roman"/>
          <w:color w:val="000000"/>
        </w:rPr>
        <w:t xml:space="preserve"> have chosen</w:t>
      </w:r>
      <w:r w:rsidR="000A6017">
        <w:rPr>
          <w:rFonts w:ascii="Helvetica" w:eastAsia="Times New Roman" w:hAnsi="Helvetica" w:cs="Times New Roman"/>
          <w:color w:val="000000"/>
        </w:rPr>
        <w:t xml:space="preserve"> by then</w:t>
      </w:r>
      <w:r>
        <w:rPr>
          <w:rFonts w:ascii="Helvetica" w:eastAsia="Times New Roman" w:hAnsi="Helvetica" w:cs="Times New Roman"/>
          <w:color w:val="000000"/>
        </w:rPr>
        <w:t>.</w:t>
      </w:r>
    </w:p>
    <w:p w14:paraId="1E23BBB1" w14:textId="65FA81D2" w:rsidR="00D95FD1" w:rsidRDefault="00D95FD1" w:rsidP="0018301E">
      <w:pPr>
        <w:spacing w:before="100" w:beforeAutospacing="1" w:after="100" w:afterAutospacing="1"/>
        <w:jc w:val="both"/>
        <w:textAlignment w:val="baseline"/>
        <w:rPr>
          <w:rFonts w:ascii="Helvetica" w:eastAsia="Times New Roman" w:hAnsi="Helvetica" w:cs="Times New Roman"/>
          <w:color w:val="000000"/>
        </w:rPr>
      </w:pPr>
      <w:r>
        <w:rPr>
          <w:rFonts w:ascii="Helvetica" w:eastAsia="Times New Roman" w:hAnsi="Helvetica" w:cs="Times New Roman"/>
          <w:color w:val="000000"/>
        </w:rPr>
        <w:t>Special</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emphasis</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will</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be</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placed</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on</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the</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research</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process</w:t>
      </w:r>
      <w:r w:rsidR="000A6017">
        <w:rPr>
          <w:rFonts w:ascii="Helvetica" w:eastAsia="Times New Roman" w:hAnsi="Helvetica" w:cs="Times New Roman"/>
          <w:color w:val="000000"/>
        </w:rPr>
        <w:t xml:space="preserve"> that is </w:t>
      </w:r>
      <w:r>
        <w:rPr>
          <w:rFonts w:ascii="Helvetica" w:eastAsia="Times New Roman" w:hAnsi="Helvetica" w:cs="Times New Roman"/>
          <w:color w:val="000000"/>
        </w:rPr>
        <w:t>expected</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to</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lead</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to</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a</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presentation</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in</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the</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form</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of</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an</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open</w:t>
      </w:r>
      <w:r w:rsidRPr="00D95FD1">
        <w:rPr>
          <w:rFonts w:ascii="Helvetica" w:eastAsia="Times New Roman" w:hAnsi="Helvetica" w:cs="Times New Roman"/>
          <w:color w:val="000000"/>
        </w:rPr>
        <w:t xml:space="preserve"> </w:t>
      </w:r>
      <w:r>
        <w:rPr>
          <w:rFonts w:ascii="Helvetica" w:eastAsia="Times New Roman" w:hAnsi="Helvetica" w:cs="Times New Roman"/>
          <w:color w:val="000000"/>
        </w:rPr>
        <w:t>rehearsal</w:t>
      </w:r>
      <w:r w:rsidRPr="00D95FD1">
        <w:rPr>
          <w:rFonts w:ascii="Helvetica" w:eastAsia="Times New Roman" w:hAnsi="Helvetica" w:cs="Times New Roman"/>
          <w:color w:val="000000"/>
        </w:rPr>
        <w:t xml:space="preserve"> </w:t>
      </w:r>
      <w:r w:rsidR="00600AA6" w:rsidRPr="00D95FD1">
        <w:rPr>
          <w:rFonts w:ascii="Helvetica" w:eastAsia="Times New Roman" w:hAnsi="Helvetica" w:cs="Times New Roman"/>
          <w:color w:val="000000"/>
        </w:rPr>
        <w:t xml:space="preserve">/ </w:t>
      </w:r>
      <w:r w:rsidR="00600AA6" w:rsidRPr="00252770">
        <w:rPr>
          <w:rFonts w:ascii="Helvetica" w:eastAsia="Times New Roman" w:hAnsi="Helvetica" w:cs="Times New Roman"/>
          <w:color w:val="000000"/>
        </w:rPr>
        <w:t>work</w:t>
      </w:r>
      <w:r w:rsidR="00600AA6" w:rsidRPr="00D95FD1">
        <w:rPr>
          <w:rFonts w:ascii="Helvetica" w:eastAsia="Times New Roman" w:hAnsi="Helvetica" w:cs="Times New Roman"/>
          <w:color w:val="000000"/>
        </w:rPr>
        <w:t xml:space="preserve"> </w:t>
      </w:r>
      <w:r w:rsidR="00600AA6" w:rsidRPr="00252770">
        <w:rPr>
          <w:rFonts w:ascii="Helvetica" w:eastAsia="Times New Roman" w:hAnsi="Helvetica" w:cs="Times New Roman"/>
          <w:color w:val="000000"/>
        </w:rPr>
        <w:t>in</w:t>
      </w:r>
      <w:r w:rsidR="00600AA6" w:rsidRPr="00D95FD1">
        <w:rPr>
          <w:rFonts w:ascii="Helvetica" w:eastAsia="Times New Roman" w:hAnsi="Helvetica" w:cs="Times New Roman"/>
          <w:color w:val="000000"/>
        </w:rPr>
        <w:t xml:space="preserve"> </w:t>
      </w:r>
      <w:r w:rsidR="00600AA6" w:rsidRPr="00252770">
        <w:rPr>
          <w:rFonts w:ascii="Helvetica" w:eastAsia="Times New Roman" w:hAnsi="Helvetica" w:cs="Times New Roman"/>
          <w:color w:val="000000"/>
        </w:rPr>
        <w:t>progress</w:t>
      </w:r>
      <w:r w:rsidR="00600AA6" w:rsidRPr="00D95FD1">
        <w:rPr>
          <w:rFonts w:ascii="Helvetica" w:eastAsia="Times New Roman" w:hAnsi="Helvetica" w:cs="Times New Roman"/>
          <w:color w:val="000000"/>
        </w:rPr>
        <w:t xml:space="preserve">, </w:t>
      </w:r>
      <w:r>
        <w:rPr>
          <w:rFonts w:ascii="Helvetica" w:eastAsia="Times New Roman" w:hAnsi="Helvetica" w:cs="Times New Roman"/>
          <w:color w:val="000000"/>
        </w:rPr>
        <w:t xml:space="preserve">rather than a completed performance. The programme will </w:t>
      </w:r>
      <w:proofErr w:type="gramStart"/>
      <w:r>
        <w:rPr>
          <w:rFonts w:ascii="Helvetica" w:eastAsia="Times New Roman" w:hAnsi="Helvetica" w:cs="Times New Roman"/>
          <w:color w:val="000000"/>
        </w:rPr>
        <w:t>come to a close</w:t>
      </w:r>
      <w:proofErr w:type="gramEnd"/>
      <w:r>
        <w:rPr>
          <w:rFonts w:ascii="Helvetica" w:eastAsia="Times New Roman" w:hAnsi="Helvetica" w:cs="Times New Roman"/>
          <w:color w:val="000000"/>
        </w:rPr>
        <w:t xml:space="preserve"> with a discussion between the members of the group, the mentors, and the Artistic Director of the Athens and Epidaurus Festival.</w:t>
      </w:r>
    </w:p>
    <w:p w14:paraId="471DC5D3" w14:textId="50904598" w:rsidR="00D95FD1" w:rsidRDefault="00D95FD1" w:rsidP="0018301E">
      <w:pPr>
        <w:spacing w:before="100" w:beforeAutospacing="1" w:after="100" w:afterAutospacing="1"/>
        <w:jc w:val="both"/>
        <w:textAlignment w:val="baseline"/>
        <w:rPr>
          <w:rFonts w:ascii="Helvetica" w:eastAsia="Times New Roman" w:hAnsi="Helvetica" w:cs="Times New Roman"/>
          <w:color w:val="000000"/>
        </w:rPr>
      </w:pPr>
      <w:r>
        <w:rPr>
          <w:rFonts w:ascii="Helvetica" w:eastAsia="Times New Roman" w:hAnsi="Helvetica" w:cs="Times New Roman"/>
          <w:color w:val="000000"/>
        </w:rPr>
        <w:t xml:space="preserve">Proposal submission by applicants </w:t>
      </w:r>
      <w:r w:rsidR="001632F1">
        <w:rPr>
          <w:rFonts w:ascii="Helvetica" w:eastAsia="Times New Roman" w:hAnsi="Helvetica" w:cs="Times New Roman"/>
          <w:color w:val="000000"/>
        </w:rPr>
        <w:t>presupposes that said applicants will participate in the programme</w:t>
      </w:r>
      <w:r w:rsidR="000A6017">
        <w:rPr>
          <w:rFonts w:ascii="Helvetica" w:eastAsia="Times New Roman" w:hAnsi="Helvetica" w:cs="Times New Roman"/>
          <w:color w:val="000000"/>
        </w:rPr>
        <w:t xml:space="preserve"> in person</w:t>
      </w:r>
      <w:r w:rsidR="001632F1">
        <w:rPr>
          <w:rFonts w:ascii="Helvetica" w:eastAsia="Times New Roman" w:hAnsi="Helvetica" w:cs="Times New Roman"/>
          <w:color w:val="000000"/>
        </w:rPr>
        <w:t xml:space="preserve">. Transferring </w:t>
      </w:r>
      <w:r w:rsidR="000A6017">
        <w:rPr>
          <w:rFonts w:ascii="Helvetica" w:eastAsia="Times New Roman" w:hAnsi="Helvetica" w:cs="Times New Roman"/>
          <w:color w:val="000000"/>
        </w:rPr>
        <w:t>participation rights</w:t>
      </w:r>
      <w:r w:rsidR="001632F1">
        <w:rPr>
          <w:rFonts w:ascii="Helvetica" w:eastAsia="Times New Roman" w:hAnsi="Helvetica" w:cs="Times New Roman"/>
          <w:color w:val="000000"/>
        </w:rPr>
        <w:t xml:space="preserve"> to third parties is expressly prohibited. </w:t>
      </w:r>
    </w:p>
    <w:p w14:paraId="7FC3684C" w14:textId="1DB58D14" w:rsidR="001632F1" w:rsidRDefault="001632F1" w:rsidP="0018301E">
      <w:pPr>
        <w:spacing w:before="100" w:beforeAutospacing="1" w:after="100" w:afterAutospacing="1"/>
        <w:jc w:val="both"/>
        <w:textAlignment w:val="baseline"/>
        <w:rPr>
          <w:rFonts w:ascii="Helvetica" w:eastAsia="Times New Roman" w:hAnsi="Helvetica" w:cs="Times New Roman"/>
          <w:color w:val="000000"/>
        </w:rPr>
      </w:pPr>
      <w:r>
        <w:rPr>
          <w:rFonts w:ascii="Helvetica" w:eastAsia="Times New Roman" w:hAnsi="Helvetica" w:cs="Times New Roman"/>
          <w:color w:val="000000"/>
        </w:rPr>
        <w:t>Applicants are not required to found</w:t>
      </w:r>
      <w:r w:rsidR="000A6017">
        <w:rPr>
          <w:rFonts w:ascii="Helvetica" w:eastAsia="Times New Roman" w:hAnsi="Helvetica" w:cs="Times New Roman"/>
          <w:color w:val="000000"/>
        </w:rPr>
        <w:t>/create</w:t>
      </w:r>
      <w:r>
        <w:rPr>
          <w:rFonts w:ascii="Helvetica" w:eastAsia="Times New Roman" w:hAnsi="Helvetica" w:cs="Times New Roman"/>
          <w:color w:val="000000"/>
        </w:rPr>
        <w:t xml:space="preserve"> a joint venture or company </w:t>
      </w:r>
      <w:proofErr w:type="gramStart"/>
      <w:r>
        <w:rPr>
          <w:rFonts w:ascii="Helvetica" w:eastAsia="Times New Roman" w:hAnsi="Helvetica" w:cs="Times New Roman"/>
          <w:color w:val="000000"/>
        </w:rPr>
        <w:t>in order to</w:t>
      </w:r>
      <w:proofErr w:type="gramEnd"/>
      <w:r>
        <w:rPr>
          <w:rFonts w:ascii="Helvetica" w:eastAsia="Times New Roman" w:hAnsi="Helvetica" w:cs="Times New Roman"/>
          <w:color w:val="000000"/>
        </w:rPr>
        <w:t xml:space="preserve"> submit a </w:t>
      </w:r>
      <w:r w:rsidR="000A6017">
        <w:rPr>
          <w:rFonts w:ascii="Helvetica" w:eastAsia="Times New Roman" w:hAnsi="Helvetica" w:cs="Times New Roman"/>
          <w:color w:val="000000"/>
        </w:rPr>
        <w:t>proposal,</w:t>
      </w:r>
      <w:r>
        <w:rPr>
          <w:rFonts w:ascii="Helvetica" w:eastAsia="Times New Roman" w:hAnsi="Helvetica" w:cs="Times New Roman"/>
          <w:color w:val="000000"/>
        </w:rPr>
        <w:t xml:space="preserve"> according to the </w:t>
      </w:r>
      <w:r w:rsidR="00341941" w:rsidRPr="008F6387">
        <w:rPr>
          <w:rFonts w:ascii="Helvetica" w:eastAsia="Times New Roman" w:hAnsi="Helvetica" w:cs="Times New Roman"/>
          <w:color w:val="000000"/>
        </w:rPr>
        <w:t>above</w:t>
      </w:r>
      <w:r w:rsidR="00AA4A57">
        <w:rPr>
          <w:rFonts w:ascii="Helvetica" w:eastAsia="Times New Roman" w:hAnsi="Helvetica" w:cs="Times New Roman"/>
          <w:color w:val="000000"/>
        </w:rPr>
        <w:t>-</w:t>
      </w:r>
      <w:r w:rsidR="00341941" w:rsidRPr="008F6387">
        <w:rPr>
          <w:rFonts w:ascii="Helvetica" w:eastAsia="Times New Roman" w:hAnsi="Helvetica" w:cs="Times New Roman"/>
          <w:color w:val="000000"/>
        </w:rPr>
        <w:t>mentioned</w:t>
      </w:r>
      <w:r>
        <w:rPr>
          <w:rFonts w:ascii="Helvetica" w:eastAsia="Times New Roman" w:hAnsi="Helvetica" w:cs="Times New Roman"/>
          <w:color w:val="000000"/>
        </w:rPr>
        <w:t xml:space="preserve"> provisions. No legal phrasings of any kind are required.</w:t>
      </w:r>
    </w:p>
    <w:p w14:paraId="060E28C0" w14:textId="1D3AD860" w:rsidR="001632F1" w:rsidRDefault="001632F1" w:rsidP="0018301E">
      <w:pPr>
        <w:spacing w:before="100" w:beforeAutospacing="1" w:after="100" w:afterAutospacing="1"/>
        <w:jc w:val="both"/>
        <w:textAlignment w:val="baseline"/>
        <w:rPr>
          <w:rFonts w:ascii="Helvetica" w:eastAsia="Times New Roman" w:hAnsi="Helvetica" w:cs="Times New Roman"/>
          <w:color w:val="000000"/>
        </w:rPr>
      </w:pPr>
      <w:r>
        <w:rPr>
          <w:rFonts w:ascii="Helvetica" w:eastAsia="Times New Roman" w:hAnsi="Helvetica" w:cs="Times New Roman"/>
          <w:color w:val="000000"/>
        </w:rPr>
        <w:lastRenderedPageBreak/>
        <w:t>Applications will be evaluated by the inviting Authority</w:t>
      </w:r>
      <w:r w:rsidRPr="001632F1">
        <w:rPr>
          <w:rFonts w:ascii="Helvetica" w:eastAsia="Times New Roman" w:hAnsi="Helvetica" w:cs="Times New Roman"/>
          <w:color w:val="000000"/>
        </w:rPr>
        <w:t xml:space="preserve">. </w:t>
      </w:r>
      <w:r>
        <w:rPr>
          <w:rFonts w:ascii="Helvetica" w:eastAsia="Times New Roman" w:hAnsi="Helvetica" w:cs="Times New Roman"/>
          <w:color w:val="000000"/>
        </w:rPr>
        <w:t xml:space="preserve">The latter is not bound to provide </w:t>
      </w:r>
      <w:r w:rsidR="000A6017">
        <w:rPr>
          <w:rFonts w:ascii="Helvetica" w:eastAsia="Times New Roman" w:hAnsi="Helvetica" w:cs="Times New Roman"/>
          <w:color w:val="000000"/>
        </w:rPr>
        <w:t xml:space="preserve">any </w:t>
      </w:r>
      <w:r>
        <w:rPr>
          <w:rFonts w:ascii="Helvetica" w:eastAsia="Times New Roman" w:hAnsi="Helvetica" w:cs="Times New Roman"/>
          <w:color w:val="000000"/>
        </w:rPr>
        <w:t>specific justification</w:t>
      </w:r>
      <w:r w:rsidR="000A6017">
        <w:rPr>
          <w:rFonts w:ascii="Helvetica" w:eastAsia="Times New Roman" w:hAnsi="Helvetica" w:cs="Times New Roman"/>
          <w:color w:val="000000"/>
        </w:rPr>
        <w:t>s</w:t>
      </w:r>
      <w:r>
        <w:rPr>
          <w:rFonts w:ascii="Helvetica" w:eastAsia="Times New Roman" w:hAnsi="Helvetica" w:cs="Times New Roman"/>
          <w:color w:val="000000"/>
        </w:rPr>
        <w:t xml:space="preserve"> regarding submissions that will not be accepted.</w:t>
      </w:r>
    </w:p>
    <w:p w14:paraId="49B0DFC0" w14:textId="79E8CA45" w:rsidR="001632F1" w:rsidRPr="001632F1" w:rsidRDefault="001632F1" w:rsidP="0018301E">
      <w:pPr>
        <w:spacing w:before="100" w:beforeAutospacing="1" w:after="100" w:afterAutospacing="1"/>
        <w:jc w:val="both"/>
        <w:textAlignment w:val="baseline"/>
        <w:rPr>
          <w:rFonts w:ascii="Helvetica" w:eastAsia="Times New Roman" w:hAnsi="Helvetica" w:cs="Times New Roman"/>
          <w:color w:val="000000"/>
        </w:rPr>
      </w:pPr>
      <w:r>
        <w:rPr>
          <w:rFonts w:ascii="Helvetica" w:eastAsia="Times New Roman" w:hAnsi="Helvetica" w:cs="Times New Roman"/>
          <w:color w:val="000000"/>
        </w:rPr>
        <w:t>All terms and conditions of the present open call are essential, binding</w:t>
      </w:r>
      <w:r w:rsidR="000A6017">
        <w:rPr>
          <w:rFonts w:ascii="Helvetica" w:eastAsia="Times New Roman" w:hAnsi="Helvetica" w:cs="Times New Roman"/>
          <w:color w:val="000000"/>
        </w:rPr>
        <w:t>,</w:t>
      </w:r>
      <w:r>
        <w:rPr>
          <w:rFonts w:ascii="Helvetica" w:eastAsia="Times New Roman" w:hAnsi="Helvetica" w:cs="Times New Roman"/>
          <w:color w:val="000000"/>
        </w:rPr>
        <w:t xml:space="preserve"> and </w:t>
      </w:r>
      <w:r w:rsidR="000A6017">
        <w:rPr>
          <w:rFonts w:ascii="Helvetica" w:eastAsia="Times New Roman" w:hAnsi="Helvetica" w:cs="Times New Roman"/>
          <w:color w:val="000000"/>
        </w:rPr>
        <w:t>must be</w:t>
      </w:r>
      <w:r>
        <w:rPr>
          <w:rFonts w:ascii="Helvetica" w:eastAsia="Times New Roman" w:hAnsi="Helvetica" w:cs="Times New Roman"/>
          <w:color w:val="000000"/>
        </w:rPr>
        <w:t xml:space="preserve"> observed. Application submission entails the indisputable acceptance of all present terms and conditions.</w:t>
      </w:r>
    </w:p>
    <w:p w14:paraId="3571CC78" w14:textId="77777777" w:rsidR="001E6CDD" w:rsidRPr="00341941" w:rsidRDefault="001E6CDD" w:rsidP="0018301E">
      <w:pPr>
        <w:pStyle w:val="paragraph"/>
        <w:textAlignment w:val="baseline"/>
        <w:rPr>
          <w:rStyle w:val="normaltextrun"/>
          <w:rFonts w:ascii="Helvetica" w:hAnsi="Helvetica" w:cs="Calibri"/>
          <w:b/>
          <w:bCs/>
        </w:rPr>
      </w:pPr>
    </w:p>
    <w:p w14:paraId="116B7D76" w14:textId="6095DD8B" w:rsidR="001E6CDD" w:rsidRPr="00A63673" w:rsidRDefault="00A63673" w:rsidP="0018301E">
      <w:pPr>
        <w:pStyle w:val="paragraph"/>
        <w:textAlignment w:val="baseline"/>
        <w:rPr>
          <w:rFonts w:ascii="Helvetica" w:hAnsi="Helvetica"/>
          <w:b/>
          <w:bCs/>
        </w:rPr>
      </w:pPr>
      <w:r>
        <w:rPr>
          <w:rStyle w:val="normaltextrun"/>
          <w:rFonts w:ascii="Helvetica" w:hAnsi="Helvetica" w:cs="Calibri"/>
          <w:b/>
          <w:bCs/>
        </w:rPr>
        <w:t>Application</w:t>
      </w:r>
    </w:p>
    <w:p w14:paraId="73123BAE" w14:textId="1C2BFC47" w:rsidR="001E6CDD" w:rsidRPr="00A63673" w:rsidRDefault="00A63673" w:rsidP="0018301E">
      <w:pPr>
        <w:pStyle w:val="paragraph"/>
        <w:textAlignment w:val="baseline"/>
        <w:rPr>
          <w:rFonts w:ascii="Helvetica" w:hAnsi="Helvetica"/>
        </w:rPr>
      </w:pPr>
      <w:r>
        <w:rPr>
          <w:rStyle w:val="normaltextrun"/>
          <w:rFonts w:ascii="Helvetica" w:hAnsi="Helvetica" w:cs="Calibri"/>
        </w:rPr>
        <w:t xml:space="preserve">Ancient </w:t>
      </w:r>
      <w:r w:rsidRPr="008F6387">
        <w:rPr>
          <w:rStyle w:val="normaltextrun"/>
          <w:rFonts w:ascii="Helvetica" w:hAnsi="Helvetica" w:cs="Calibri"/>
        </w:rPr>
        <w:t>text</w:t>
      </w:r>
      <w:r w:rsidR="00341941" w:rsidRPr="008F6387">
        <w:rPr>
          <w:rStyle w:val="normaltextrun"/>
          <w:rFonts w:ascii="Helvetica" w:hAnsi="Helvetica" w:cs="Calibri"/>
        </w:rPr>
        <w:t>/s</w:t>
      </w:r>
      <w:r>
        <w:rPr>
          <w:rStyle w:val="normaltextrun"/>
          <w:rFonts w:ascii="Helvetica" w:hAnsi="Helvetica" w:cs="Calibri"/>
        </w:rPr>
        <w:t xml:space="preserve"> that will be used as the starting point of the </w:t>
      </w:r>
      <w:proofErr w:type="gramStart"/>
      <w:r>
        <w:rPr>
          <w:rStyle w:val="normaltextrun"/>
          <w:rFonts w:ascii="Helvetica" w:hAnsi="Helvetica" w:cs="Calibri"/>
        </w:rPr>
        <w:t>research</w:t>
      </w:r>
      <w:proofErr w:type="gramEnd"/>
    </w:p>
    <w:p w14:paraId="1D887886" w14:textId="32ABA551" w:rsidR="001E6CDD" w:rsidRPr="00341941" w:rsidRDefault="00A63673" w:rsidP="0018301E">
      <w:pPr>
        <w:pStyle w:val="paragraph"/>
        <w:textAlignment w:val="baseline"/>
        <w:rPr>
          <w:rStyle w:val="eop"/>
          <w:rFonts w:ascii="Helvetica" w:hAnsi="Helvetica" w:cs="Calibri"/>
        </w:rPr>
      </w:pPr>
      <w:r>
        <w:rPr>
          <w:rStyle w:val="eop"/>
          <w:rFonts w:ascii="Helvetica" w:hAnsi="Helvetica" w:cs="Calibri"/>
        </w:rPr>
        <w:t>Additional</w:t>
      </w:r>
      <w:r w:rsidRPr="00341941">
        <w:rPr>
          <w:rStyle w:val="eop"/>
          <w:rFonts w:ascii="Helvetica" w:hAnsi="Helvetica" w:cs="Calibri"/>
        </w:rPr>
        <w:t xml:space="preserve"> </w:t>
      </w:r>
      <w:r>
        <w:rPr>
          <w:rStyle w:val="eop"/>
          <w:rFonts w:ascii="Helvetica" w:hAnsi="Helvetica" w:cs="Calibri"/>
        </w:rPr>
        <w:t>texts</w:t>
      </w:r>
    </w:p>
    <w:p w14:paraId="1B1D835E" w14:textId="5D40FC34" w:rsidR="001E6CDD" w:rsidRPr="00341941" w:rsidRDefault="007F1D86" w:rsidP="0018301E">
      <w:pPr>
        <w:pStyle w:val="paragraph"/>
        <w:textAlignment w:val="baseline"/>
        <w:rPr>
          <w:rFonts w:ascii="Helvetica" w:hAnsi="Helvetica"/>
        </w:rPr>
      </w:pPr>
      <w:r>
        <w:rPr>
          <w:rStyle w:val="normaltextrun"/>
          <w:rFonts w:ascii="Helvetica" w:hAnsi="Helvetica" w:cs="Calibri"/>
        </w:rPr>
        <w:t>Additional research material</w:t>
      </w:r>
      <w:r w:rsidR="001E6CDD" w:rsidRPr="00341941">
        <w:rPr>
          <w:rStyle w:val="normaltextrun"/>
          <w:rFonts w:ascii="Helvetica" w:hAnsi="Helvetica" w:cs="Calibri"/>
        </w:rPr>
        <w:t xml:space="preserve"> (</w:t>
      </w:r>
      <w:r>
        <w:rPr>
          <w:rStyle w:val="normaltextrun"/>
          <w:rFonts w:ascii="Helvetica" w:hAnsi="Helvetica" w:cs="Calibri"/>
        </w:rPr>
        <w:t>optional</w:t>
      </w:r>
      <w:r w:rsidR="001E6CDD" w:rsidRPr="00341941">
        <w:rPr>
          <w:rStyle w:val="normaltextrun"/>
          <w:rFonts w:ascii="Helvetica" w:hAnsi="Helvetica" w:cs="Calibri"/>
        </w:rPr>
        <w:t>)</w:t>
      </w:r>
      <w:r w:rsidR="001E6CDD" w:rsidRPr="00252770">
        <w:rPr>
          <w:rStyle w:val="eop"/>
          <w:rFonts w:ascii="Helvetica" w:hAnsi="Helvetica" w:cs="Calibri"/>
        </w:rPr>
        <w:t>  </w:t>
      </w:r>
    </w:p>
    <w:p w14:paraId="17847F54" w14:textId="53252A44" w:rsidR="001E6CDD" w:rsidRPr="00A63673" w:rsidRDefault="00A63673" w:rsidP="0018301E">
      <w:pPr>
        <w:pStyle w:val="paragraph"/>
        <w:textAlignment w:val="baseline"/>
        <w:rPr>
          <w:rStyle w:val="eop"/>
          <w:rFonts w:ascii="Helvetica" w:hAnsi="Helvetica" w:cs="Calibri"/>
        </w:rPr>
      </w:pPr>
      <w:r>
        <w:rPr>
          <w:rStyle w:val="normaltextrun"/>
          <w:rFonts w:ascii="Helvetica" w:hAnsi="Helvetica" w:cs="Calibri"/>
        </w:rPr>
        <w:t>Dramaturg’s note about the work</w:t>
      </w:r>
      <w:r w:rsidR="001E6CDD" w:rsidRPr="00A63673">
        <w:rPr>
          <w:rStyle w:val="normaltextrun"/>
          <w:rFonts w:ascii="Helvetica" w:hAnsi="Helvetica" w:cs="Calibri"/>
        </w:rPr>
        <w:t xml:space="preserve"> (</w:t>
      </w:r>
      <w:r>
        <w:rPr>
          <w:rStyle w:val="normaltextrun"/>
          <w:rFonts w:ascii="Helvetica" w:hAnsi="Helvetica" w:cs="Calibri"/>
        </w:rPr>
        <w:t>up to</w:t>
      </w:r>
      <w:r w:rsidR="001E6CDD" w:rsidRPr="00A63673">
        <w:rPr>
          <w:rStyle w:val="normaltextrun"/>
          <w:rFonts w:ascii="Helvetica" w:hAnsi="Helvetica" w:cs="Calibri"/>
        </w:rPr>
        <w:t xml:space="preserve"> 500 </w:t>
      </w:r>
      <w:r>
        <w:rPr>
          <w:rStyle w:val="normaltextrun"/>
          <w:rFonts w:ascii="Helvetica" w:hAnsi="Helvetica" w:cs="Calibri"/>
        </w:rPr>
        <w:t>words</w:t>
      </w:r>
      <w:r w:rsidR="001E6CDD" w:rsidRPr="00A63673">
        <w:rPr>
          <w:rStyle w:val="normaltextrun"/>
          <w:rFonts w:ascii="Helvetica" w:hAnsi="Helvetica" w:cs="Calibri"/>
        </w:rPr>
        <w:t>)</w:t>
      </w:r>
      <w:r w:rsidR="001E6CDD" w:rsidRPr="00252770">
        <w:rPr>
          <w:rStyle w:val="eop"/>
          <w:rFonts w:ascii="Helvetica" w:hAnsi="Helvetica" w:cs="Calibri"/>
        </w:rPr>
        <w:t> </w:t>
      </w:r>
    </w:p>
    <w:p w14:paraId="51157A67" w14:textId="17CECCFC" w:rsidR="001E6CDD" w:rsidRPr="00A63673" w:rsidRDefault="00A63673" w:rsidP="0018301E">
      <w:pPr>
        <w:pStyle w:val="paragraph"/>
        <w:textAlignment w:val="baseline"/>
        <w:rPr>
          <w:rFonts w:ascii="Helvetica" w:hAnsi="Helvetica"/>
        </w:rPr>
      </w:pPr>
      <w:r>
        <w:rPr>
          <w:rStyle w:val="eop"/>
          <w:rFonts w:ascii="Helvetica" w:hAnsi="Helvetica" w:cs="Calibri"/>
        </w:rPr>
        <w:t>Director’s note about the work</w:t>
      </w:r>
      <w:r w:rsidR="001E6CDD" w:rsidRPr="00A63673">
        <w:rPr>
          <w:rStyle w:val="eop"/>
          <w:rFonts w:ascii="Helvetica" w:hAnsi="Helvetica" w:cs="Calibri"/>
        </w:rPr>
        <w:t xml:space="preserve"> </w:t>
      </w:r>
      <w:r w:rsidRPr="00A63673">
        <w:rPr>
          <w:rStyle w:val="normaltextrun"/>
          <w:rFonts w:ascii="Helvetica" w:hAnsi="Helvetica" w:cs="Calibri"/>
        </w:rPr>
        <w:t>(</w:t>
      </w:r>
      <w:r>
        <w:rPr>
          <w:rStyle w:val="normaltextrun"/>
          <w:rFonts w:ascii="Helvetica" w:hAnsi="Helvetica" w:cs="Calibri"/>
        </w:rPr>
        <w:t>up</w:t>
      </w:r>
      <w:r w:rsidRPr="00A63673">
        <w:rPr>
          <w:rStyle w:val="normaltextrun"/>
          <w:rFonts w:ascii="Helvetica" w:hAnsi="Helvetica" w:cs="Calibri"/>
        </w:rPr>
        <w:t xml:space="preserve"> </w:t>
      </w:r>
      <w:r>
        <w:rPr>
          <w:rStyle w:val="normaltextrun"/>
          <w:rFonts w:ascii="Helvetica" w:hAnsi="Helvetica" w:cs="Calibri"/>
        </w:rPr>
        <w:t>to</w:t>
      </w:r>
      <w:r w:rsidRPr="00A63673">
        <w:rPr>
          <w:rStyle w:val="normaltextrun"/>
          <w:rFonts w:ascii="Helvetica" w:hAnsi="Helvetica" w:cs="Calibri"/>
        </w:rPr>
        <w:t xml:space="preserve"> 500 </w:t>
      </w:r>
      <w:r>
        <w:rPr>
          <w:rStyle w:val="normaltextrun"/>
          <w:rFonts w:ascii="Helvetica" w:hAnsi="Helvetica" w:cs="Calibri"/>
        </w:rPr>
        <w:t>words</w:t>
      </w:r>
      <w:r w:rsidRPr="00A63673">
        <w:rPr>
          <w:rStyle w:val="normaltextrun"/>
          <w:rFonts w:ascii="Helvetica" w:hAnsi="Helvetica" w:cs="Calibri"/>
        </w:rPr>
        <w:t>)</w:t>
      </w:r>
      <w:r w:rsidRPr="00252770">
        <w:rPr>
          <w:rStyle w:val="eop"/>
          <w:rFonts w:ascii="Helvetica" w:hAnsi="Helvetica" w:cs="Calibri"/>
        </w:rPr>
        <w:t> </w:t>
      </w:r>
    </w:p>
    <w:p w14:paraId="7A5D9461" w14:textId="7E44B6D3" w:rsidR="001E6CDD" w:rsidRPr="007F1D86" w:rsidRDefault="007F1D86" w:rsidP="0018301E">
      <w:pPr>
        <w:pStyle w:val="paragraph"/>
        <w:textAlignment w:val="baseline"/>
        <w:rPr>
          <w:rStyle w:val="normaltextrun"/>
          <w:rFonts w:ascii="Helvetica" w:hAnsi="Helvetica" w:cs="Calibri"/>
        </w:rPr>
      </w:pPr>
      <w:r>
        <w:rPr>
          <w:rStyle w:val="eop"/>
          <w:rFonts w:ascii="Helvetica" w:hAnsi="Helvetica" w:cs="Calibri"/>
        </w:rPr>
        <w:t xml:space="preserve">Writing sample </w:t>
      </w:r>
      <w:r w:rsidR="000A6017">
        <w:rPr>
          <w:rStyle w:val="eop"/>
          <w:rFonts w:ascii="Helvetica" w:hAnsi="Helvetica" w:cs="Calibri"/>
        </w:rPr>
        <w:t>about</w:t>
      </w:r>
      <w:r>
        <w:rPr>
          <w:rStyle w:val="eop"/>
          <w:rFonts w:ascii="Helvetica" w:hAnsi="Helvetica" w:cs="Calibri"/>
        </w:rPr>
        <w:t xml:space="preserve"> a scene of the text, in the form of a draft </w:t>
      </w:r>
      <w:r w:rsidR="001E6CDD" w:rsidRPr="007F1D86">
        <w:rPr>
          <w:rStyle w:val="eop"/>
          <w:rFonts w:ascii="Helv" w:hAnsi="Helv" w:cs="Calibri"/>
        </w:rPr>
        <w:t>(</w:t>
      </w:r>
      <w:r>
        <w:rPr>
          <w:rStyle w:val="eop"/>
          <w:rFonts w:ascii="Helv" w:hAnsi="Helv" w:cs="Calibri"/>
        </w:rPr>
        <w:t>up to 3 pages</w:t>
      </w:r>
      <w:r w:rsidR="001E6CDD" w:rsidRPr="007F1D86">
        <w:rPr>
          <w:rStyle w:val="eop"/>
          <w:rFonts w:ascii="Helv" w:hAnsi="Helv" w:cs="Calibri"/>
        </w:rPr>
        <w:t>)</w:t>
      </w:r>
    </w:p>
    <w:p w14:paraId="7AE2B658" w14:textId="0A7D2BDC" w:rsidR="001E6CDD" w:rsidRPr="00A63673" w:rsidRDefault="00A63673" w:rsidP="0018301E">
      <w:pPr>
        <w:pStyle w:val="paragraph"/>
        <w:textAlignment w:val="baseline"/>
        <w:rPr>
          <w:rStyle w:val="eop"/>
          <w:rFonts w:ascii="Helv" w:hAnsi="Helv"/>
        </w:rPr>
      </w:pPr>
      <w:r>
        <w:rPr>
          <w:rStyle w:val="eop"/>
          <w:rFonts w:ascii="Helv" w:hAnsi="Helv" w:cs="Calibri"/>
        </w:rPr>
        <w:t xml:space="preserve">Director’s detailed </w:t>
      </w:r>
      <w:r w:rsidR="00341941" w:rsidRPr="008F6387">
        <w:rPr>
          <w:rStyle w:val="eop"/>
          <w:rFonts w:ascii="Helv" w:hAnsi="Helv" w:cs="Calibri"/>
        </w:rPr>
        <w:t>CV</w:t>
      </w:r>
    </w:p>
    <w:p w14:paraId="326CA26A" w14:textId="4046F141" w:rsidR="001E6CDD" w:rsidRPr="00A63673" w:rsidRDefault="00A63673" w:rsidP="0018301E">
      <w:pPr>
        <w:pStyle w:val="paragraph"/>
        <w:textAlignment w:val="baseline"/>
        <w:rPr>
          <w:rStyle w:val="eop"/>
          <w:rFonts w:ascii="Helv" w:hAnsi="Helv" w:cs="Calibri"/>
        </w:rPr>
      </w:pPr>
      <w:r>
        <w:rPr>
          <w:rStyle w:val="eop"/>
          <w:rFonts w:ascii="Helv" w:hAnsi="Helv" w:cs="Calibri"/>
        </w:rPr>
        <w:t xml:space="preserve">Dramaturg’s detailed </w:t>
      </w:r>
      <w:r w:rsidR="00341941" w:rsidRPr="008F6387">
        <w:rPr>
          <w:rStyle w:val="eop"/>
          <w:rFonts w:ascii="Helv" w:hAnsi="Helv" w:cs="Calibri"/>
        </w:rPr>
        <w:t>CV</w:t>
      </w:r>
    </w:p>
    <w:p w14:paraId="293201ED" w14:textId="69F70F97" w:rsidR="001E6CDD" w:rsidRPr="00A63673" w:rsidRDefault="00A63673" w:rsidP="0018301E">
      <w:pPr>
        <w:pStyle w:val="paragraph"/>
        <w:textAlignment w:val="baseline"/>
        <w:rPr>
          <w:rStyle w:val="eop"/>
          <w:rFonts w:ascii="Helvetica" w:hAnsi="Helvetica" w:cs="Calibri"/>
        </w:rPr>
      </w:pPr>
      <w:r>
        <w:rPr>
          <w:rStyle w:val="eop"/>
          <w:rFonts w:ascii="Helvetica" w:hAnsi="Helvetica" w:cs="Calibri"/>
        </w:rPr>
        <w:t xml:space="preserve">Composer’s short </w:t>
      </w:r>
      <w:r w:rsidR="000A6017">
        <w:rPr>
          <w:rStyle w:val="eop"/>
          <w:rFonts w:ascii="Helv" w:hAnsi="Helv" w:cs="Calibri"/>
        </w:rPr>
        <w:t>bio</w:t>
      </w:r>
      <w:r w:rsidR="000A6017" w:rsidRPr="00A63673">
        <w:rPr>
          <w:rStyle w:val="normaltextrun"/>
          <w:rFonts w:ascii="Helvetica" w:hAnsi="Helvetica" w:cs="Calibri"/>
        </w:rPr>
        <w:t xml:space="preserve"> </w:t>
      </w:r>
      <w:r w:rsidRPr="00A63673">
        <w:rPr>
          <w:rStyle w:val="normaltextrun"/>
          <w:rFonts w:ascii="Helvetica" w:hAnsi="Helvetica" w:cs="Calibri"/>
        </w:rPr>
        <w:t>(</w:t>
      </w:r>
      <w:r>
        <w:rPr>
          <w:rStyle w:val="normaltextrun"/>
          <w:rFonts w:ascii="Helvetica" w:hAnsi="Helvetica" w:cs="Calibri"/>
        </w:rPr>
        <w:t>up to</w:t>
      </w:r>
      <w:r w:rsidRPr="00A63673">
        <w:rPr>
          <w:rStyle w:val="normaltextrun"/>
          <w:rFonts w:ascii="Helvetica" w:hAnsi="Helvetica" w:cs="Calibri"/>
        </w:rPr>
        <w:t xml:space="preserve"> 500 </w:t>
      </w:r>
      <w:r>
        <w:rPr>
          <w:rStyle w:val="normaltextrun"/>
          <w:rFonts w:ascii="Helvetica" w:hAnsi="Helvetica" w:cs="Calibri"/>
        </w:rPr>
        <w:t>words</w:t>
      </w:r>
      <w:r w:rsidRPr="00A63673">
        <w:rPr>
          <w:rStyle w:val="normaltextrun"/>
          <w:rFonts w:ascii="Helvetica" w:hAnsi="Helvetica" w:cs="Calibri"/>
        </w:rPr>
        <w:t>)</w:t>
      </w:r>
      <w:r w:rsidRPr="00252770">
        <w:rPr>
          <w:rStyle w:val="eop"/>
          <w:rFonts w:ascii="Helvetica" w:hAnsi="Helvetica" w:cs="Calibri"/>
        </w:rPr>
        <w:t> </w:t>
      </w:r>
    </w:p>
    <w:p w14:paraId="490CB90A" w14:textId="60C29D60" w:rsidR="001E6CDD" w:rsidRPr="00A63673" w:rsidRDefault="00A63673" w:rsidP="0018301E">
      <w:pPr>
        <w:pStyle w:val="paragraph"/>
        <w:textAlignment w:val="baseline"/>
        <w:rPr>
          <w:rStyle w:val="eop"/>
          <w:rFonts w:ascii="Helvetica" w:hAnsi="Helvetica" w:cs="Calibri"/>
        </w:rPr>
      </w:pPr>
      <w:r>
        <w:rPr>
          <w:rStyle w:val="eop"/>
          <w:rFonts w:ascii="Helvetica" w:hAnsi="Helvetica" w:cs="Calibri"/>
        </w:rPr>
        <w:t xml:space="preserve">Choreographer’s short </w:t>
      </w:r>
      <w:r w:rsidR="000A6017">
        <w:rPr>
          <w:rStyle w:val="eop"/>
          <w:rFonts w:ascii="Helv" w:hAnsi="Helv" w:cs="Calibri"/>
        </w:rPr>
        <w:t>bio</w:t>
      </w:r>
      <w:r w:rsidR="000A6017" w:rsidRPr="00A63673">
        <w:rPr>
          <w:rStyle w:val="normaltextrun"/>
          <w:rFonts w:ascii="Helvetica" w:hAnsi="Helvetica" w:cs="Calibri"/>
        </w:rPr>
        <w:t xml:space="preserve"> </w:t>
      </w:r>
      <w:r w:rsidRPr="00A63673">
        <w:rPr>
          <w:rStyle w:val="normaltextrun"/>
          <w:rFonts w:ascii="Helvetica" w:hAnsi="Helvetica" w:cs="Calibri"/>
        </w:rPr>
        <w:t>(</w:t>
      </w:r>
      <w:r>
        <w:rPr>
          <w:rStyle w:val="normaltextrun"/>
          <w:rFonts w:ascii="Helvetica" w:hAnsi="Helvetica" w:cs="Calibri"/>
        </w:rPr>
        <w:t>up</w:t>
      </w:r>
      <w:r w:rsidRPr="00A63673">
        <w:rPr>
          <w:rStyle w:val="normaltextrun"/>
          <w:rFonts w:ascii="Helvetica" w:hAnsi="Helvetica" w:cs="Calibri"/>
        </w:rPr>
        <w:t xml:space="preserve"> </w:t>
      </w:r>
      <w:r>
        <w:rPr>
          <w:rStyle w:val="normaltextrun"/>
          <w:rFonts w:ascii="Helvetica" w:hAnsi="Helvetica" w:cs="Calibri"/>
        </w:rPr>
        <w:t>to</w:t>
      </w:r>
      <w:r w:rsidRPr="00A63673">
        <w:rPr>
          <w:rStyle w:val="normaltextrun"/>
          <w:rFonts w:ascii="Helvetica" w:hAnsi="Helvetica" w:cs="Calibri"/>
        </w:rPr>
        <w:t xml:space="preserve"> 500 </w:t>
      </w:r>
      <w:r>
        <w:rPr>
          <w:rStyle w:val="normaltextrun"/>
          <w:rFonts w:ascii="Helvetica" w:hAnsi="Helvetica" w:cs="Calibri"/>
        </w:rPr>
        <w:t>words</w:t>
      </w:r>
      <w:r w:rsidRPr="00A63673">
        <w:rPr>
          <w:rStyle w:val="normaltextrun"/>
          <w:rFonts w:ascii="Helvetica" w:hAnsi="Helvetica" w:cs="Calibri"/>
        </w:rPr>
        <w:t>)</w:t>
      </w:r>
      <w:r w:rsidRPr="00252770">
        <w:rPr>
          <w:rStyle w:val="eop"/>
          <w:rFonts w:ascii="Helvetica" w:hAnsi="Helvetica" w:cs="Calibri"/>
        </w:rPr>
        <w:t> </w:t>
      </w:r>
    </w:p>
    <w:p w14:paraId="317679F9" w14:textId="1511B31D" w:rsidR="001E6CDD" w:rsidRPr="00A63673" w:rsidRDefault="00A63673" w:rsidP="0018301E">
      <w:pPr>
        <w:pStyle w:val="paragraph"/>
        <w:textAlignment w:val="baseline"/>
        <w:rPr>
          <w:rFonts w:ascii="Helvetica" w:hAnsi="Helvetica" w:cs="Calibri"/>
        </w:rPr>
      </w:pPr>
      <w:r>
        <w:rPr>
          <w:rStyle w:val="eop"/>
          <w:rFonts w:ascii="Helvetica" w:hAnsi="Helvetica" w:cs="Calibri"/>
        </w:rPr>
        <w:t>Short</w:t>
      </w:r>
      <w:r w:rsidR="000A6017">
        <w:rPr>
          <w:rStyle w:val="eop"/>
          <w:rFonts w:ascii="Helvetica" w:hAnsi="Helvetica" w:cs="Calibri"/>
        </w:rPr>
        <w:t xml:space="preserve"> bios</w:t>
      </w:r>
      <w:r w:rsidRPr="00A63673">
        <w:rPr>
          <w:rStyle w:val="eop"/>
          <w:rFonts w:ascii="Helvetica" w:hAnsi="Helvetica" w:cs="Calibri"/>
        </w:rPr>
        <w:t xml:space="preserve"> </w:t>
      </w:r>
      <w:r>
        <w:rPr>
          <w:rStyle w:val="eop"/>
          <w:rFonts w:ascii="Helvetica" w:hAnsi="Helvetica" w:cs="Calibri"/>
        </w:rPr>
        <w:t>of</w:t>
      </w:r>
      <w:r w:rsidRPr="00A63673">
        <w:rPr>
          <w:rStyle w:val="eop"/>
          <w:rFonts w:ascii="Helvetica" w:hAnsi="Helvetica" w:cs="Calibri"/>
        </w:rPr>
        <w:t xml:space="preserve"> </w:t>
      </w:r>
      <w:r>
        <w:rPr>
          <w:rStyle w:val="eop"/>
          <w:rFonts w:ascii="Helvetica" w:hAnsi="Helvetica" w:cs="Calibri"/>
        </w:rPr>
        <w:t>performers</w:t>
      </w:r>
      <w:r w:rsidR="001E6CDD" w:rsidRPr="00A63673">
        <w:rPr>
          <w:rStyle w:val="eop"/>
          <w:rFonts w:ascii="Helvetica" w:hAnsi="Helvetica" w:cs="Calibri"/>
        </w:rPr>
        <w:t xml:space="preserve"> </w:t>
      </w:r>
      <w:r w:rsidR="001E6CDD" w:rsidRPr="00A63673">
        <w:rPr>
          <w:rStyle w:val="normaltextrun"/>
          <w:rFonts w:ascii="Helvetica" w:hAnsi="Helvetica" w:cs="Calibri"/>
        </w:rPr>
        <w:t>(</w:t>
      </w:r>
      <w:r>
        <w:rPr>
          <w:rStyle w:val="normaltextrun"/>
          <w:rFonts w:ascii="Helvetica" w:hAnsi="Helvetica" w:cs="Calibri"/>
        </w:rPr>
        <w:t>actors</w:t>
      </w:r>
      <w:r w:rsidR="001E6CDD" w:rsidRPr="00A63673">
        <w:rPr>
          <w:rStyle w:val="normaltextrun"/>
          <w:rFonts w:ascii="Helvetica" w:hAnsi="Helvetica" w:cs="Calibri"/>
        </w:rPr>
        <w:t xml:space="preserve"> / </w:t>
      </w:r>
      <w:r>
        <w:rPr>
          <w:rStyle w:val="normaltextrun"/>
          <w:rFonts w:ascii="Helvetica" w:hAnsi="Helvetica" w:cs="Calibri"/>
        </w:rPr>
        <w:t>dancers</w:t>
      </w:r>
      <w:r w:rsidR="001E6CDD" w:rsidRPr="00A63673">
        <w:rPr>
          <w:rStyle w:val="normaltextrun"/>
          <w:rFonts w:ascii="Helvetica" w:hAnsi="Helvetica" w:cs="Calibri"/>
        </w:rPr>
        <w:t xml:space="preserve"> / </w:t>
      </w:r>
      <w:r>
        <w:rPr>
          <w:rStyle w:val="normaltextrun"/>
          <w:rFonts w:ascii="Helvetica" w:hAnsi="Helvetica" w:cs="Calibri"/>
        </w:rPr>
        <w:t>musicians et al.</w:t>
      </w:r>
      <w:r w:rsidR="001E6CDD" w:rsidRPr="00A63673">
        <w:rPr>
          <w:rStyle w:val="normaltextrun"/>
          <w:rFonts w:ascii="Helvetica" w:hAnsi="Helvetica" w:cs="Calibri"/>
        </w:rPr>
        <w:t>)</w:t>
      </w:r>
      <w:r w:rsidR="001E6CDD" w:rsidRPr="00252770">
        <w:rPr>
          <w:rStyle w:val="eop"/>
          <w:rFonts w:ascii="Helvetica" w:hAnsi="Helvetica" w:cs="Calibri"/>
        </w:rPr>
        <w:t> </w:t>
      </w:r>
      <w:r w:rsidR="00316E05" w:rsidRPr="00A63673">
        <w:rPr>
          <w:rStyle w:val="normaltextrun"/>
          <w:rFonts w:ascii="Helvetica" w:hAnsi="Helvetica" w:cs="Calibri"/>
        </w:rPr>
        <w:t>(</w:t>
      </w:r>
      <w:r w:rsidR="00316E05">
        <w:rPr>
          <w:rStyle w:val="normaltextrun"/>
          <w:rFonts w:ascii="Helvetica" w:hAnsi="Helvetica" w:cs="Calibri"/>
        </w:rPr>
        <w:t>up</w:t>
      </w:r>
      <w:r w:rsidR="00316E05" w:rsidRPr="00A63673">
        <w:rPr>
          <w:rStyle w:val="normaltextrun"/>
          <w:rFonts w:ascii="Helvetica" w:hAnsi="Helvetica" w:cs="Calibri"/>
        </w:rPr>
        <w:t xml:space="preserve"> </w:t>
      </w:r>
      <w:r w:rsidR="00316E05">
        <w:rPr>
          <w:rStyle w:val="normaltextrun"/>
          <w:rFonts w:ascii="Helvetica" w:hAnsi="Helvetica" w:cs="Calibri"/>
        </w:rPr>
        <w:t>to</w:t>
      </w:r>
      <w:r w:rsidR="00316E05" w:rsidRPr="00A63673">
        <w:rPr>
          <w:rStyle w:val="normaltextrun"/>
          <w:rFonts w:ascii="Helvetica" w:hAnsi="Helvetica" w:cs="Calibri"/>
        </w:rPr>
        <w:t xml:space="preserve"> 500 </w:t>
      </w:r>
      <w:r w:rsidR="00316E05">
        <w:rPr>
          <w:rStyle w:val="normaltextrun"/>
          <w:rFonts w:ascii="Helvetica" w:hAnsi="Helvetica" w:cs="Calibri"/>
        </w:rPr>
        <w:t>words</w:t>
      </w:r>
      <w:r w:rsidR="00316E05" w:rsidRPr="00A63673">
        <w:rPr>
          <w:rStyle w:val="normaltextrun"/>
          <w:rFonts w:ascii="Helvetica" w:hAnsi="Helvetica" w:cs="Calibri"/>
        </w:rPr>
        <w:t>)</w:t>
      </w:r>
      <w:r w:rsidR="00316E05" w:rsidRPr="00252770">
        <w:rPr>
          <w:rStyle w:val="eop"/>
          <w:rFonts w:ascii="Helvetica" w:hAnsi="Helvetica" w:cs="Calibri"/>
        </w:rPr>
        <w:t> </w:t>
      </w:r>
    </w:p>
    <w:p w14:paraId="0DA6640C" w14:textId="68A85ED2" w:rsidR="001E212A" w:rsidRPr="00A63673" w:rsidRDefault="001E6CDD" w:rsidP="0018301E">
      <w:pPr>
        <w:pStyle w:val="paragraph"/>
        <w:textAlignment w:val="baseline"/>
        <w:rPr>
          <w:rStyle w:val="normaltextrun"/>
          <w:rFonts w:ascii="Helvetica" w:hAnsi="Helvetica" w:cs="Calibri"/>
        </w:rPr>
      </w:pPr>
      <w:r w:rsidRPr="00252770">
        <w:rPr>
          <w:rStyle w:val="normaltextrun"/>
          <w:rFonts w:ascii="Helvetica" w:hAnsi="Helvetica" w:cs="Calibri"/>
        </w:rPr>
        <w:t>Portfolio</w:t>
      </w:r>
      <w:r w:rsidRPr="00A63673">
        <w:rPr>
          <w:rStyle w:val="normaltextrun"/>
          <w:rFonts w:ascii="Helvetica" w:hAnsi="Helvetica" w:cs="Calibri"/>
        </w:rPr>
        <w:t xml:space="preserve"> </w:t>
      </w:r>
      <w:r w:rsidR="00A63673">
        <w:rPr>
          <w:rStyle w:val="normaltextrun"/>
          <w:rFonts w:ascii="Helvetica" w:hAnsi="Helvetica" w:cs="Calibri"/>
        </w:rPr>
        <w:t>presenting the work of the group or individual members of the group</w:t>
      </w:r>
      <w:r w:rsidRPr="00A63673">
        <w:rPr>
          <w:rStyle w:val="normaltextrun"/>
          <w:rFonts w:ascii="Helvetica" w:hAnsi="Helvetica" w:cs="Calibri"/>
        </w:rPr>
        <w:t xml:space="preserve"> (</w:t>
      </w:r>
      <w:r w:rsidR="00A63673">
        <w:rPr>
          <w:rStyle w:val="normaltextrun"/>
          <w:rFonts w:ascii="Helvetica" w:hAnsi="Helvetica" w:cs="Calibri"/>
        </w:rPr>
        <w:t>up</w:t>
      </w:r>
      <w:r w:rsidR="00A63673" w:rsidRPr="00A63673">
        <w:rPr>
          <w:rStyle w:val="normaltextrun"/>
          <w:rFonts w:ascii="Helvetica" w:hAnsi="Helvetica" w:cs="Calibri"/>
        </w:rPr>
        <w:t xml:space="preserve"> </w:t>
      </w:r>
      <w:r w:rsidR="00A63673">
        <w:rPr>
          <w:rStyle w:val="normaltextrun"/>
          <w:rFonts w:ascii="Helvetica" w:hAnsi="Helvetica" w:cs="Calibri"/>
        </w:rPr>
        <w:t>to</w:t>
      </w:r>
      <w:r w:rsidR="00A63673" w:rsidRPr="00A63673">
        <w:rPr>
          <w:rStyle w:val="normaltextrun"/>
          <w:rFonts w:ascii="Helvetica" w:hAnsi="Helvetica" w:cs="Calibri"/>
        </w:rPr>
        <w:t xml:space="preserve"> 3 </w:t>
      </w:r>
      <w:r w:rsidR="00A63673">
        <w:rPr>
          <w:rStyle w:val="normaltextrun"/>
          <w:rFonts w:ascii="Helvetica" w:hAnsi="Helvetica" w:cs="Calibri"/>
        </w:rPr>
        <w:t>works</w:t>
      </w:r>
      <w:r w:rsidRPr="00A63673">
        <w:rPr>
          <w:rStyle w:val="normaltextrun"/>
          <w:rFonts w:ascii="Helvetica" w:hAnsi="Helvetica" w:cs="Calibri"/>
        </w:rPr>
        <w:t>)</w:t>
      </w:r>
    </w:p>
    <w:p w14:paraId="20E7F2B0" w14:textId="28999A9E" w:rsidR="006629B9" w:rsidRPr="00A63673" w:rsidRDefault="00A63673" w:rsidP="0018301E">
      <w:pPr>
        <w:pStyle w:val="paragraph"/>
        <w:textAlignment w:val="baseline"/>
        <w:rPr>
          <w:rStyle w:val="normaltextrun"/>
          <w:rFonts w:ascii="Helvetica" w:hAnsi="Helvetica" w:cs="Calibri"/>
        </w:rPr>
      </w:pPr>
      <w:r w:rsidRPr="00341941">
        <w:rPr>
          <w:rStyle w:val="normaltextrun"/>
          <w:rFonts w:ascii="Helvetica" w:hAnsi="Helvetica" w:cs="Calibri"/>
        </w:rPr>
        <w:t xml:space="preserve">Contact details of </w:t>
      </w:r>
      <w:r w:rsidR="000A6017" w:rsidRPr="00341941">
        <w:rPr>
          <w:rStyle w:val="normaltextrun"/>
          <w:rFonts w:ascii="Helvetica" w:hAnsi="Helvetica" w:cs="Calibri"/>
        </w:rPr>
        <w:t>the person</w:t>
      </w:r>
      <w:r w:rsidR="00341941" w:rsidRPr="00341941">
        <w:rPr>
          <w:rStyle w:val="normaltextrun"/>
          <w:rFonts w:ascii="Helvetica" w:hAnsi="Helvetica" w:cs="Calibri"/>
        </w:rPr>
        <w:t xml:space="preserve"> </w:t>
      </w:r>
      <w:r w:rsidR="00341941" w:rsidRPr="008F6387">
        <w:rPr>
          <w:rStyle w:val="normaltextrun"/>
          <w:rFonts w:ascii="Helvetica" w:hAnsi="Helvetica" w:cs="Calibri"/>
        </w:rPr>
        <w:t>in charge of</w:t>
      </w:r>
      <w:r w:rsidR="000A6017" w:rsidRPr="008F6387">
        <w:rPr>
          <w:rStyle w:val="normaltextrun"/>
          <w:rFonts w:ascii="Helvetica" w:hAnsi="Helvetica" w:cs="Calibri"/>
        </w:rPr>
        <w:t xml:space="preserve"> submitting the</w:t>
      </w:r>
      <w:r w:rsidRPr="008F6387">
        <w:rPr>
          <w:rStyle w:val="normaltextrun"/>
          <w:rFonts w:ascii="Helvetica" w:hAnsi="Helvetica" w:cs="Calibri"/>
        </w:rPr>
        <w:t xml:space="preserve"> proposal</w:t>
      </w:r>
      <w:r w:rsidR="008F6387" w:rsidRPr="008F6387">
        <w:rPr>
          <w:rStyle w:val="normaltextrun"/>
          <w:rFonts w:ascii="Helvetica" w:hAnsi="Helvetica" w:cs="Calibri"/>
        </w:rPr>
        <w:t xml:space="preserve"> </w:t>
      </w:r>
      <w:r w:rsidR="006629B9" w:rsidRPr="00A63673">
        <w:rPr>
          <w:rStyle w:val="normaltextrun"/>
          <w:rFonts w:ascii="Helvetica" w:hAnsi="Helvetica" w:cs="Calibri"/>
        </w:rPr>
        <w:t>(</w:t>
      </w:r>
      <w:r>
        <w:rPr>
          <w:rStyle w:val="normaltextrun"/>
          <w:rFonts w:ascii="Helvetica" w:hAnsi="Helvetica" w:cs="Calibri"/>
        </w:rPr>
        <w:t>full name</w:t>
      </w:r>
      <w:r w:rsidR="006629B9" w:rsidRPr="00A63673">
        <w:rPr>
          <w:rStyle w:val="normaltextrun"/>
          <w:rFonts w:ascii="Helvetica" w:hAnsi="Helvetica" w:cs="Calibri"/>
        </w:rPr>
        <w:t xml:space="preserve">, </w:t>
      </w:r>
      <w:r>
        <w:rPr>
          <w:rStyle w:val="normaltextrun"/>
          <w:rFonts w:ascii="Helvetica" w:hAnsi="Helvetica" w:cs="Calibri"/>
        </w:rPr>
        <w:t>telephone</w:t>
      </w:r>
      <w:r w:rsidR="006629B9" w:rsidRPr="00A63673">
        <w:rPr>
          <w:rStyle w:val="normaltextrun"/>
          <w:rFonts w:ascii="Helvetica" w:hAnsi="Helvetica" w:cs="Calibri"/>
        </w:rPr>
        <w:t xml:space="preserve">, </w:t>
      </w:r>
      <w:r w:rsidR="006629B9" w:rsidRPr="00252770">
        <w:rPr>
          <w:rStyle w:val="normaltextrun"/>
          <w:rFonts w:ascii="Helvetica" w:hAnsi="Helvetica" w:cs="Calibri"/>
          <w:lang w:val="de-DE"/>
        </w:rPr>
        <w:t>email</w:t>
      </w:r>
      <w:r w:rsidR="006629B9" w:rsidRPr="00A63673">
        <w:rPr>
          <w:rStyle w:val="normaltextrun"/>
          <w:rFonts w:ascii="Helvetica" w:hAnsi="Helvetica" w:cs="Calibri"/>
        </w:rPr>
        <w:t>)</w:t>
      </w:r>
    </w:p>
    <w:p w14:paraId="0D03872C" w14:textId="2C1EBB93" w:rsidR="006629B9" w:rsidRPr="00A63673" w:rsidRDefault="00A63673" w:rsidP="0018301E">
      <w:pPr>
        <w:pStyle w:val="paragraph"/>
        <w:textAlignment w:val="baseline"/>
        <w:rPr>
          <w:rFonts w:ascii="Helv" w:hAnsi="Helv"/>
          <w:b/>
          <w:bCs/>
        </w:rPr>
      </w:pPr>
      <w:r>
        <w:rPr>
          <w:rStyle w:val="normaltextrun"/>
          <w:rFonts w:ascii="Helv" w:hAnsi="Helv" w:cs="Calibri"/>
          <w:b/>
          <w:bCs/>
        </w:rPr>
        <w:t xml:space="preserve">All above information must be included in a single pdf file </w:t>
      </w:r>
      <w:r w:rsidR="00C2405B">
        <w:rPr>
          <w:rStyle w:val="normaltextrun"/>
          <w:rFonts w:ascii="Helv" w:hAnsi="Helv" w:cs="Calibri"/>
          <w:b/>
          <w:bCs/>
        </w:rPr>
        <w:t>to be</w:t>
      </w:r>
      <w:r>
        <w:rPr>
          <w:rStyle w:val="normaltextrun"/>
          <w:rFonts w:ascii="Helv" w:hAnsi="Helv" w:cs="Calibri"/>
          <w:b/>
          <w:bCs/>
        </w:rPr>
        <w:t xml:space="preserve"> submitted at</w:t>
      </w:r>
      <w:r w:rsidR="000B7D81" w:rsidRPr="00A63673">
        <w:rPr>
          <w:rStyle w:val="normaltextrun"/>
          <w:rFonts w:ascii="Helv" w:hAnsi="Helv" w:cs="Calibri"/>
          <w:b/>
          <w:bCs/>
        </w:rPr>
        <w:t xml:space="preserve"> </w:t>
      </w:r>
      <w:r w:rsidR="000B7D81" w:rsidRPr="000B7D81">
        <w:rPr>
          <w:rStyle w:val="normaltextrun"/>
          <w:rFonts w:ascii="Helv" w:hAnsi="Helv" w:cs="Calibri"/>
          <w:b/>
          <w:bCs/>
        </w:rPr>
        <w:t>seminars</w:t>
      </w:r>
      <w:r w:rsidR="000B7D81" w:rsidRPr="00A63673">
        <w:rPr>
          <w:rStyle w:val="normaltextrun"/>
          <w:rFonts w:ascii="Helv" w:hAnsi="Helv" w:cs="Calibri"/>
          <w:b/>
          <w:bCs/>
        </w:rPr>
        <w:t>@</w:t>
      </w:r>
      <w:r w:rsidR="000B7D81" w:rsidRPr="000B7D81">
        <w:rPr>
          <w:rStyle w:val="normaltextrun"/>
          <w:rFonts w:ascii="Helv" w:hAnsi="Helv" w:cs="Calibri"/>
          <w:b/>
          <w:bCs/>
        </w:rPr>
        <w:t>greekfestival</w:t>
      </w:r>
      <w:r w:rsidR="000B7D81" w:rsidRPr="00A63673">
        <w:rPr>
          <w:rStyle w:val="normaltextrun"/>
          <w:rFonts w:ascii="Helv" w:hAnsi="Helv" w:cs="Calibri"/>
          <w:b/>
          <w:bCs/>
        </w:rPr>
        <w:t>.</w:t>
      </w:r>
      <w:r w:rsidR="000B7D81" w:rsidRPr="000B7D81">
        <w:rPr>
          <w:rStyle w:val="normaltextrun"/>
          <w:rFonts w:ascii="Helv" w:hAnsi="Helv" w:cs="Calibri"/>
          <w:b/>
          <w:bCs/>
        </w:rPr>
        <w:t>gr</w:t>
      </w:r>
      <w:r w:rsidR="006629B9" w:rsidRPr="00A63673">
        <w:rPr>
          <w:rStyle w:val="normaltextrun"/>
          <w:rFonts w:ascii="Helv" w:hAnsi="Helv" w:cs="Calibri"/>
          <w:b/>
          <w:bCs/>
        </w:rPr>
        <w:t xml:space="preserve">. </w:t>
      </w:r>
    </w:p>
    <w:p w14:paraId="726F4FFC" w14:textId="77777777" w:rsidR="00C15532" w:rsidRPr="00A63673" w:rsidRDefault="00C15532" w:rsidP="0018301E">
      <w:pPr>
        <w:shd w:val="clear" w:color="auto" w:fill="FFFFFF"/>
        <w:spacing w:after="300"/>
        <w:jc w:val="both"/>
        <w:rPr>
          <w:rFonts w:ascii="Helvetica" w:hAnsi="Helvetica" w:cs="Times New Roman"/>
          <w:b/>
          <w:bCs/>
          <w:color w:val="000000" w:themeColor="text1"/>
        </w:rPr>
      </w:pPr>
    </w:p>
    <w:p w14:paraId="335C594E" w14:textId="0883AD51" w:rsidR="00C15532" w:rsidRPr="00F0197C" w:rsidRDefault="00F0197C" w:rsidP="0018301E">
      <w:pPr>
        <w:shd w:val="clear" w:color="auto" w:fill="FFFFFF"/>
        <w:spacing w:after="300"/>
        <w:jc w:val="both"/>
        <w:rPr>
          <w:rFonts w:ascii="Helvetica" w:hAnsi="Helvetica" w:cs="Times New Roman"/>
          <w:b/>
          <w:bCs/>
          <w:color w:val="000000" w:themeColor="text1"/>
        </w:rPr>
      </w:pPr>
      <w:r>
        <w:rPr>
          <w:rFonts w:ascii="Helvetica" w:hAnsi="Helvetica" w:cs="Times New Roman"/>
          <w:b/>
          <w:bCs/>
          <w:color w:val="000000" w:themeColor="text1"/>
        </w:rPr>
        <w:t>Mentors team</w:t>
      </w:r>
    </w:p>
    <w:p w14:paraId="428421C0" w14:textId="0BFB02E9" w:rsidR="00B76E07" w:rsidRPr="00F0197C" w:rsidRDefault="00F0197C" w:rsidP="0018301E">
      <w:pPr>
        <w:shd w:val="clear" w:color="auto" w:fill="FFFFFF"/>
        <w:spacing w:after="300"/>
        <w:jc w:val="both"/>
        <w:rPr>
          <w:rFonts w:ascii="Helvetica" w:hAnsi="Helvetica" w:cs="Times New Roman"/>
          <w:color w:val="000000" w:themeColor="text1"/>
        </w:rPr>
      </w:pPr>
      <w:r>
        <w:rPr>
          <w:rFonts w:ascii="Helvetica" w:hAnsi="Helvetica" w:cs="Times New Roman"/>
          <w:i/>
          <w:iCs/>
          <w:color w:val="000000" w:themeColor="text1"/>
        </w:rPr>
        <w:t>Dramaturgy</w:t>
      </w:r>
    </w:p>
    <w:p w14:paraId="0E70B1C1" w14:textId="77777777" w:rsidR="006239B5" w:rsidRPr="00341941" w:rsidRDefault="0018301E" w:rsidP="006239B5">
      <w:pPr>
        <w:widowControl w:val="0"/>
        <w:spacing w:line="300" w:lineRule="auto"/>
        <w:rPr>
          <w:rFonts w:ascii="Helvetica" w:hAnsi="Helvetica" w:cs="Times New Roman"/>
          <w:b/>
          <w:bCs/>
          <w:color w:val="000000" w:themeColor="text1"/>
        </w:rPr>
      </w:pPr>
      <w:r w:rsidRPr="00252770">
        <w:rPr>
          <w:rFonts w:ascii="Helvetica" w:hAnsi="Helvetica" w:cs="Times New Roman"/>
          <w:b/>
          <w:bCs/>
          <w:color w:val="000000" w:themeColor="text1"/>
          <w:lang w:val="de-DE"/>
        </w:rPr>
        <w:t>Stefanie</w:t>
      </w:r>
      <w:r w:rsidRPr="00341941">
        <w:rPr>
          <w:rFonts w:ascii="Helvetica" w:hAnsi="Helvetica" w:cs="Times New Roman"/>
          <w:b/>
          <w:bCs/>
          <w:color w:val="000000" w:themeColor="text1"/>
        </w:rPr>
        <w:t xml:space="preserve"> </w:t>
      </w:r>
      <w:r w:rsidRPr="00252770">
        <w:rPr>
          <w:rFonts w:ascii="Helvetica" w:hAnsi="Helvetica" w:cs="Times New Roman"/>
          <w:b/>
          <w:bCs/>
          <w:color w:val="000000" w:themeColor="text1"/>
          <w:lang w:val="de-DE"/>
        </w:rPr>
        <w:t>Carp</w:t>
      </w:r>
      <w:r w:rsidR="006239B5" w:rsidRPr="00341941">
        <w:rPr>
          <w:rFonts w:ascii="Helvetica" w:hAnsi="Helvetica" w:cs="Times New Roman"/>
          <w:b/>
          <w:bCs/>
          <w:color w:val="000000" w:themeColor="text1"/>
        </w:rPr>
        <w:t xml:space="preserve"> </w:t>
      </w:r>
    </w:p>
    <w:p w14:paraId="702D21A5" w14:textId="3A0C928F" w:rsidR="006239B5" w:rsidRPr="00F0197C" w:rsidRDefault="00F0197C" w:rsidP="006239B5">
      <w:pPr>
        <w:widowControl w:val="0"/>
        <w:spacing w:line="300" w:lineRule="auto"/>
        <w:rPr>
          <w:rFonts w:ascii="Helvetica" w:eastAsia="Times New Roman" w:hAnsi="Helvetica"/>
          <w:spacing w:val="-1"/>
          <w:kern w:val="2"/>
          <w:lang w:eastAsia="zh-CN"/>
        </w:rPr>
      </w:pPr>
      <w:r>
        <w:rPr>
          <w:rFonts w:ascii="Helvetica" w:eastAsia="Times New Roman" w:hAnsi="Helvetica"/>
          <w:spacing w:val="-1"/>
          <w:kern w:val="2"/>
          <w:lang w:eastAsia="zh-CN"/>
        </w:rPr>
        <w:lastRenderedPageBreak/>
        <w:t>Dramaturgy</w:t>
      </w:r>
      <w:r w:rsidR="006239B5" w:rsidRPr="00F0197C">
        <w:rPr>
          <w:rFonts w:ascii="Helvetica" w:eastAsia="Times New Roman" w:hAnsi="Helvetica"/>
          <w:spacing w:val="-1"/>
          <w:kern w:val="2"/>
          <w:lang w:eastAsia="zh-CN"/>
        </w:rPr>
        <w:t xml:space="preserve">, </w:t>
      </w:r>
      <w:proofErr w:type="gramStart"/>
      <w:r>
        <w:rPr>
          <w:rFonts w:ascii="Helvetica" w:eastAsia="Times New Roman" w:hAnsi="Helvetica"/>
          <w:spacing w:val="-1"/>
          <w:kern w:val="2"/>
          <w:lang w:eastAsia="zh-CN"/>
        </w:rPr>
        <w:t>Athens</w:t>
      </w:r>
      <w:proofErr w:type="gramEnd"/>
      <w:r>
        <w:rPr>
          <w:rFonts w:ascii="Helvetica" w:eastAsia="Times New Roman" w:hAnsi="Helvetica"/>
          <w:spacing w:val="-1"/>
          <w:kern w:val="2"/>
          <w:lang w:eastAsia="zh-CN"/>
        </w:rPr>
        <w:t xml:space="preserve"> and Epidaurus Festival Artistic Advisor</w:t>
      </w:r>
    </w:p>
    <w:p w14:paraId="29CE6336" w14:textId="24E13EA6" w:rsidR="0018301E" w:rsidRPr="00F0197C" w:rsidRDefault="0018301E" w:rsidP="0018301E">
      <w:pPr>
        <w:shd w:val="clear" w:color="auto" w:fill="FFFFFF"/>
        <w:spacing w:after="300"/>
        <w:jc w:val="both"/>
        <w:rPr>
          <w:rFonts w:ascii="Helvetica" w:hAnsi="Helvetica" w:cs="Times New Roman"/>
          <w:b/>
          <w:bCs/>
          <w:color w:val="000000" w:themeColor="text1"/>
        </w:rPr>
      </w:pPr>
    </w:p>
    <w:p w14:paraId="1E251062" w14:textId="03E41292" w:rsidR="007E46E9" w:rsidRPr="00341941" w:rsidRDefault="00D56D17" w:rsidP="0018301E">
      <w:pPr>
        <w:shd w:val="clear" w:color="auto" w:fill="FFFFFF"/>
        <w:spacing w:after="300"/>
        <w:jc w:val="both"/>
        <w:rPr>
          <w:rFonts w:ascii="Helvetica" w:hAnsi="Helvetica"/>
        </w:rPr>
      </w:pPr>
      <w:r w:rsidRPr="00D56D17">
        <w:rPr>
          <w:rFonts w:ascii="Helvetica" w:hAnsi="Helvetica"/>
        </w:rPr>
        <w:t>Stefanie Carp is a dramaturg and artistic director of the Ruhrtriennale 2018, 2019 and 2020. She holds a PhD in Literature and Theatre Studies on the work of Alexander Kluge. Her close collaboration with stage designer Anna Viebrock and director Christoph Marthaler began in Basel in the late 1980s. She ran the Zürcher Schausplielshaus together with Marthaler before becoming theatre director of the Wiener Festwochen. She has also been visiting professor at the German Institute for Literature in Leipzig and chief dramaturg at the Volksbühne am Rosa-Luxemburg-Platz in Berlin.</w:t>
      </w:r>
    </w:p>
    <w:p w14:paraId="5FA9130D" w14:textId="77777777" w:rsidR="00D56D17" w:rsidRPr="00341941" w:rsidRDefault="00D56D17" w:rsidP="0018301E">
      <w:pPr>
        <w:shd w:val="clear" w:color="auto" w:fill="FFFFFF"/>
        <w:spacing w:after="300"/>
        <w:jc w:val="both"/>
        <w:rPr>
          <w:rFonts w:ascii="Helvetica" w:hAnsi="Helvetica" w:cs="Times New Roman"/>
          <w:color w:val="000000" w:themeColor="text1"/>
        </w:rPr>
      </w:pPr>
    </w:p>
    <w:p w14:paraId="2B5AB277" w14:textId="522C22A4" w:rsidR="00B76E07" w:rsidRPr="00B22349" w:rsidRDefault="00B22349" w:rsidP="0018301E">
      <w:pPr>
        <w:shd w:val="clear" w:color="auto" w:fill="FFFFFF"/>
        <w:spacing w:after="300"/>
        <w:jc w:val="both"/>
        <w:rPr>
          <w:rFonts w:ascii="Helvetica" w:hAnsi="Helvetica" w:cs="Times New Roman"/>
          <w:color w:val="000000" w:themeColor="text1"/>
        </w:rPr>
      </w:pPr>
      <w:r>
        <w:rPr>
          <w:rFonts w:ascii="Helvetica" w:hAnsi="Helvetica" w:cs="Times New Roman"/>
          <w:i/>
          <w:iCs/>
          <w:color w:val="000000" w:themeColor="text1"/>
        </w:rPr>
        <w:t>Musical composition &amp; performance</w:t>
      </w:r>
    </w:p>
    <w:p w14:paraId="5FCCAE05" w14:textId="77777777" w:rsidR="00B22349" w:rsidRDefault="00B22349" w:rsidP="00130B94">
      <w:pPr>
        <w:shd w:val="clear" w:color="auto" w:fill="FFFFFF"/>
        <w:spacing w:line="276" w:lineRule="auto"/>
        <w:jc w:val="both"/>
        <w:rPr>
          <w:rFonts w:ascii="Helvetica" w:hAnsi="Helvetica" w:cs="Times New Roman"/>
          <w:b/>
          <w:bCs/>
          <w:color w:val="000000" w:themeColor="text1"/>
        </w:rPr>
      </w:pPr>
      <w:r w:rsidRPr="00341941">
        <w:rPr>
          <w:rFonts w:ascii="Helvetica" w:hAnsi="Helvetica" w:cs="Times New Roman"/>
          <w:b/>
          <w:bCs/>
          <w:color w:val="000000" w:themeColor="text1"/>
        </w:rPr>
        <w:t xml:space="preserve">Thanasis Deligiannis </w:t>
      </w:r>
    </w:p>
    <w:p w14:paraId="45F737CD" w14:textId="4A3CE143" w:rsidR="006239B5" w:rsidRPr="00B22349" w:rsidRDefault="00B22349" w:rsidP="00130B94">
      <w:pPr>
        <w:shd w:val="clear" w:color="auto" w:fill="FFFFFF"/>
        <w:spacing w:line="276" w:lineRule="auto"/>
        <w:jc w:val="both"/>
        <w:rPr>
          <w:rFonts w:ascii="Helvetica" w:hAnsi="Helvetica" w:cs="Times New Roman"/>
          <w:bCs/>
          <w:color w:val="000000" w:themeColor="text1"/>
        </w:rPr>
      </w:pPr>
      <w:r w:rsidRPr="00341941">
        <w:rPr>
          <w:rFonts w:ascii="Helvetica" w:hAnsi="Helvetica" w:cs="Times New Roman"/>
          <w:bCs/>
          <w:color w:val="000000" w:themeColor="text1"/>
        </w:rPr>
        <w:t>Composer, Director, Performer</w:t>
      </w:r>
    </w:p>
    <w:p w14:paraId="1C9AB350" w14:textId="77777777" w:rsidR="00B22349" w:rsidRPr="00B22349" w:rsidRDefault="00B22349" w:rsidP="00130B94">
      <w:pPr>
        <w:shd w:val="clear" w:color="auto" w:fill="FFFFFF"/>
        <w:spacing w:line="276" w:lineRule="auto"/>
        <w:jc w:val="both"/>
        <w:rPr>
          <w:rFonts w:ascii="Helvetica" w:hAnsi="Helvetica" w:cs="Times New Roman"/>
          <w:color w:val="000000" w:themeColor="text1"/>
        </w:rPr>
      </w:pPr>
    </w:p>
    <w:p w14:paraId="0EF24A4F" w14:textId="5E3439BE" w:rsidR="007E46E9" w:rsidRDefault="00316E05" w:rsidP="0018301E">
      <w:pPr>
        <w:shd w:val="clear" w:color="auto" w:fill="FFFFFF"/>
        <w:spacing w:after="300"/>
        <w:jc w:val="both"/>
        <w:rPr>
          <w:rFonts w:ascii="Helvetica" w:hAnsi="Helvetica" w:cs="Helvetica"/>
        </w:rPr>
      </w:pPr>
      <w:r>
        <w:rPr>
          <w:rFonts w:ascii="Helvetica" w:hAnsi="Helvetica" w:cs="Helvetica"/>
        </w:rPr>
        <w:t xml:space="preserve">Born in Larisa, Greece, in 1983, Deligiannis </w:t>
      </w:r>
      <w:r w:rsidR="00B22349" w:rsidRPr="00B22349">
        <w:rPr>
          <w:rFonts w:ascii="Helvetica" w:hAnsi="Helvetica" w:cs="Helvetica"/>
        </w:rPr>
        <w:t xml:space="preserve">grew up in a family of traditional musicians. Since 2007 he lives in Amsterdam, where he completed his studies in composition and music theatre. During the years 2017-2019 he was artist in residence at Gaudeamus under the programme Nieuwe Makers by the Performing Arts Fund NL. In 2018 he was assistant to Heiner Goebbels at Manchester International Festival, and he got selected as a maker at Silbersee’s atelier </w:t>
      </w:r>
      <w:proofErr w:type="gramStart"/>
      <w:r w:rsidR="00B22349" w:rsidRPr="00B22349">
        <w:rPr>
          <w:rFonts w:ascii="Helvetica" w:hAnsi="Helvetica" w:cs="Helvetica"/>
        </w:rPr>
        <w:t>Spr!tzl</w:t>
      </w:r>
      <w:proofErr w:type="gramEnd"/>
      <w:r w:rsidR="00B22349" w:rsidRPr="00B22349">
        <w:rPr>
          <w:rFonts w:ascii="Helvetica" w:hAnsi="Helvetica" w:cs="Helvetica"/>
        </w:rPr>
        <w:t xml:space="preserve"> in Amsterdam. In 2017-2018 he worked at the Tanztheater Wuppertal – Pina Bausch Company as a member of Dimitris Papaioannou’s creative team. For the years 2016-2017 he has been artistic coordinator of the music theatre research platform RE-FUSE, an initiative of the Greek National Opera in collaboration with Gaudeamus. Thanasis has worked as assistant artistic director for the Nieuw Ensemble from 2011 till 2014 and artistic coordinator of the Atlas Lab from 2011 till 2016. Since 2011 he is coordinator of the Composers’ Festival of the Conservatorium van Amsterdam, while since 2018 he is being giving the course Transdisciplinary Approaches. In 2013 he co-founded the Amsterdam-based company I/O together with a team of artists of various backgrounds, focused on the creation of interdisciplinary performances. He has been collaborating as a composer, stage director and performer with music ensembles and theatre companies in Europe, </w:t>
      </w:r>
      <w:proofErr w:type="gramStart"/>
      <w:r w:rsidR="00B22349" w:rsidRPr="00B22349">
        <w:rPr>
          <w:rFonts w:ascii="Helvetica" w:hAnsi="Helvetica" w:cs="Helvetica"/>
        </w:rPr>
        <w:t>Asia</w:t>
      </w:r>
      <w:proofErr w:type="gramEnd"/>
      <w:r w:rsidR="00B22349" w:rsidRPr="00B22349">
        <w:rPr>
          <w:rFonts w:ascii="Helvetica" w:hAnsi="Helvetica" w:cs="Helvetica"/>
        </w:rPr>
        <w:t xml:space="preserve"> and North America.</w:t>
      </w:r>
    </w:p>
    <w:p w14:paraId="14980E62" w14:textId="77777777" w:rsidR="0092162E" w:rsidRDefault="0092162E" w:rsidP="0018301E">
      <w:pPr>
        <w:shd w:val="clear" w:color="auto" w:fill="FFFFFF"/>
        <w:spacing w:after="300"/>
        <w:jc w:val="both"/>
        <w:rPr>
          <w:rFonts w:ascii="Helvetica" w:hAnsi="Helvetica" w:cs="Helvetica"/>
        </w:rPr>
      </w:pPr>
    </w:p>
    <w:p w14:paraId="3BED22D1" w14:textId="10FB11BB" w:rsidR="00B22349" w:rsidRPr="0092162E" w:rsidRDefault="0092162E" w:rsidP="0092162E">
      <w:pPr>
        <w:spacing w:line="276" w:lineRule="auto"/>
        <w:rPr>
          <w:rFonts w:ascii="Helvetica" w:eastAsia="Times New Roman" w:hAnsi="Helvetica" w:cs="Times New Roman"/>
          <w:i/>
          <w:iCs/>
          <w:lang w:val="en-GB"/>
        </w:rPr>
      </w:pPr>
      <w:r>
        <w:rPr>
          <w:rFonts w:ascii="Helvetica" w:eastAsia="Times New Roman" w:hAnsi="Helvetica" w:cs="Times New Roman"/>
          <w:i/>
          <w:iCs/>
        </w:rPr>
        <w:t>Voice, Rhythm, Polyphony: Technique and Improvisation</w:t>
      </w:r>
      <w:r w:rsidR="001856D9">
        <w:rPr>
          <w:rFonts w:ascii="Helvetica" w:eastAsia="Times New Roman" w:hAnsi="Helvetica" w:cs="Times New Roman"/>
          <w:i/>
          <w:iCs/>
        </w:rPr>
        <w:br/>
      </w:r>
    </w:p>
    <w:p w14:paraId="38249BD9" w14:textId="704C1F17" w:rsidR="006239B5" w:rsidRPr="00316E05" w:rsidRDefault="00316E05" w:rsidP="006239B5">
      <w:pPr>
        <w:pStyle w:val="p2"/>
        <w:spacing w:line="276" w:lineRule="auto"/>
        <w:jc w:val="both"/>
        <w:rPr>
          <w:color w:val="000000" w:themeColor="text1"/>
          <w:sz w:val="24"/>
          <w:szCs w:val="24"/>
        </w:rPr>
      </w:pPr>
      <w:r>
        <w:rPr>
          <w:b/>
          <w:color w:val="000000" w:themeColor="text1"/>
          <w:sz w:val="24"/>
          <w:szCs w:val="24"/>
        </w:rPr>
        <w:t>Georgia Tenta</w:t>
      </w:r>
    </w:p>
    <w:p w14:paraId="2295FB8A" w14:textId="3F8B3245" w:rsidR="007A2760" w:rsidRPr="00316E05" w:rsidRDefault="00316E05" w:rsidP="006239B5">
      <w:pPr>
        <w:pStyle w:val="p2"/>
        <w:spacing w:line="276" w:lineRule="auto"/>
        <w:jc w:val="both"/>
        <w:rPr>
          <w:color w:val="000000" w:themeColor="text1"/>
          <w:sz w:val="24"/>
          <w:szCs w:val="24"/>
        </w:rPr>
      </w:pPr>
      <w:r>
        <w:rPr>
          <w:color w:val="000000" w:themeColor="text1"/>
          <w:sz w:val="24"/>
          <w:szCs w:val="24"/>
        </w:rPr>
        <w:t>Musician</w:t>
      </w:r>
      <w:r w:rsidR="007A2760" w:rsidRPr="00316E05">
        <w:rPr>
          <w:color w:val="000000" w:themeColor="text1"/>
          <w:sz w:val="24"/>
          <w:szCs w:val="24"/>
        </w:rPr>
        <w:t xml:space="preserve">, </w:t>
      </w:r>
      <w:r>
        <w:rPr>
          <w:color w:val="000000" w:themeColor="text1"/>
          <w:sz w:val="24"/>
          <w:szCs w:val="24"/>
        </w:rPr>
        <w:t>Performer</w:t>
      </w:r>
      <w:r w:rsidR="007A2760" w:rsidRPr="00316E05">
        <w:rPr>
          <w:color w:val="000000" w:themeColor="text1"/>
          <w:sz w:val="24"/>
          <w:szCs w:val="24"/>
        </w:rPr>
        <w:t xml:space="preserve">, </w:t>
      </w:r>
      <w:r>
        <w:rPr>
          <w:color w:val="000000" w:themeColor="text1"/>
          <w:sz w:val="24"/>
          <w:szCs w:val="24"/>
        </w:rPr>
        <w:t>Musical Ensembles Facilitator</w:t>
      </w:r>
    </w:p>
    <w:p w14:paraId="6EDFA61C" w14:textId="77777777" w:rsidR="007A2760" w:rsidRPr="00316E05" w:rsidRDefault="007A2760" w:rsidP="0018301E">
      <w:pPr>
        <w:pStyle w:val="p2"/>
        <w:jc w:val="both"/>
        <w:rPr>
          <w:color w:val="000000" w:themeColor="text1"/>
          <w:sz w:val="24"/>
          <w:szCs w:val="24"/>
        </w:rPr>
      </w:pPr>
    </w:p>
    <w:p w14:paraId="33F072A5" w14:textId="024E81D3" w:rsidR="00316E05" w:rsidRDefault="00316E05" w:rsidP="0018301E">
      <w:pPr>
        <w:pStyle w:val="p2"/>
        <w:jc w:val="both"/>
        <w:rPr>
          <w:color w:val="000000" w:themeColor="text1"/>
          <w:sz w:val="24"/>
          <w:szCs w:val="24"/>
        </w:rPr>
      </w:pPr>
      <w:r>
        <w:rPr>
          <w:color w:val="000000" w:themeColor="text1"/>
          <w:sz w:val="24"/>
          <w:szCs w:val="24"/>
        </w:rPr>
        <w:t xml:space="preserve">Born in Giannena in 1971. She studied at the State Conservatory of Thessaloniki (Diplomas in Piano, Percussion, Byzantine Music, Graduate Degree in </w:t>
      </w:r>
    </w:p>
    <w:p w14:paraId="2A6AE08F" w14:textId="77777777" w:rsidR="00316E05" w:rsidRDefault="00316E05" w:rsidP="0018301E">
      <w:pPr>
        <w:pStyle w:val="p2"/>
        <w:jc w:val="both"/>
        <w:rPr>
          <w:color w:val="000000" w:themeColor="text1"/>
          <w:sz w:val="24"/>
          <w:szCs w:val="24"/>
        </w:rPr>
      </w:pPr>
    </w:p>
    <w:p w14:paraId="0274FA0F" w14:textId="2FA310C5" w:rsidR="00B76E07" w:rsidRDefault="00D56D17" w:rsidP="0018301E">
      <w:pPr>
        <w:shd w:val="clear" w:color="auto" w:fill="FFFFFF"/>
        <w:spacing w:after="300"/>
        <w:jc w:val="both"/>
        <w:rPr>
          <w:rFonts w:ascii="Helvetica" w:hAnsi="Helvetica" w:cs="Times New Roman"/>
          <w:color w:val="000000" w:themeColor="text1"/>
        </w:rPr>
      </w:pPr>
      <w:r w:rsidRPr="00D56D17">
        <w:rPr>
          <w:rFonts w:ascii="Helvetica" w:hAnsi="Helvetica" w:cs="Times New Roman"/>
          <w:color w:val="000000" w:themeColor="text1"/>
        </w:rPr>
        <w:lastRenderedPageBreak/>
        <w:t>Georgia Tenta was born in Ioannina in 1971. She studied at the State Conservatory of Thessaloniki (Diploma in Piano, Diploma in Percussion, Diploma in Byzantine Music, Degrees in Theory of Music and Music Composition studies) and in the Department of Music Studies, AUTH.  She has attended a Physical Theater seminar facilitated by John Britton at the University of Huddersfield. She has studied singing and vocal techniques with Savina Giannatou, Mirka Giementzaki, Valia Mavridou and Spyros Sakkas. Georgia is a PhD candidate in the Department of Music Studies at the Ionian University, researching the Greek-speaking polyphonic-singing tradition in Southern Albania. She is a founding member and coordinator of the vocal ensembles Dioni (2004 - 2006) and Pleiades (2006 - today).  Together with the Pleiades vocal ensemble she has performed in Greece and abroad (14th Biennale of Young Artists of Europe and the Mediterranean, Documenta 2017, Summer Nostos Festival 2019, Thessaloniki Concert Hall, Athens Concert Hall, among others), while as a performer, composer, pianist, percussionist, and singer she has participated in various performances and concerts. She has taught Traditional Singing at the Department of Music Science and Art at the University of Macedonia and has worked as a vocal and music coach for many theatrical performances. Her research interest focuses on the relationship between voice and body, and how this can lead to attentive observation of the self and the other and therefore to mutual understanding and collaboration within a creative process.</w:t>
      </w:r>
    </w:p>
    <w:p w14:paraId="320EB0FF" w14:textId="77777777" w:rsidR="000A6017" w:rsidRPr="001632F1" w:rsidRDefault="000A6017" w:rsidP="0018301E">
      <w:pPr>
        <w:shd w:val="clear" w:color="auto" w:fill="FFFFFF"/>
        <w:spacing w:after="300"/>
        <w:jc w:val="both"/>
        <w:rPr>
          <w:rFonts w:ascii="Helvetica" w:hAnsi="Helvetica" w:cs="Times New Roman"/>
          <w:color w:val="000000" w:themeColor="text1"/>
        </w:rPr>
      </w:pPr>
    </w:p>
    <w:p w14:paraId="5CA9B8B6" w14:textId="704A2C6D" w:rsidR="00B76E07" w:rsidRPr="007F1D86" w:rsidRDefault="007F1D86" w:rsidP="0018301E">
      <w:pPr>
        <w:shd w:val="clear" w:color="auto" w:fill="FFFFFF"/>
        <w:spacing w:after="300"/>
        <w:jc w:val="both"/>
        <w:rPr>
          <w:rFonts w:ascii="Helvetica" w:hAnsi="Helvetica" w:cs="Times New Roman"/>
          <w:color w:val="000000" w:themeColor="text1"/>
        </w:rPr>
      </w:pPr>
      <w:r>
        <w:rPr>
          <w:rFonts w:ascii="Helvetica" w:hAnsi="Helvetica" w:cs="Times New Roman"/>
          <w:i/>
          <w:iCs/>
          <w:color w:val="000000" w:themeColor="text1"/>
        </w:rPr>
        <w:t>Dance</w:t>
      </w:r>
    </w:p>
    <w:p w14:paraId="20D4D2D6" w14:textId="72DE0904" w:rsidR="007F1D86" w:rsidRPr="007F1D86" w:rsidRDefault="007F1D86" w:rsidP="007F1D86">
      <w:pPr>
        <w:shd w:val="clear" w:color="auto" w:fill="FFFFFF"/>
        <w:spacing w:after="300"/>
        <w:rPr>
          <w:rFonts w:ascii="Helvetica" w:hAnsi="Helvetica" w:cs="Times New Roman"/>
          <w:b/>
          <w:bCs/>
          <w:color w:val="000000" w:themeColor="text1"/>
        </w:rPr>
      </w:pPr>
      <w:r w:rsidRPr="007F1D86">
        <w:rPr>
          <w:rFonts w:ascii="Helvetica" w:hAnsi="Helvetica" w:cs="Times New Roman"/>
          <w:b/>
          <w:bCs/>
          <w:color w:val="000000" w:themeColor="text1"/>
        </w:rPr>
        <w:t>Amali</w:t>
      </w:r>
      <w:r>
        <w:rPr>
          <w:rFonts w:ascii="Helvetica" w:hAnsi="Helvetica" w:cs="Times New Roman"/>
          <w:b/>
          <w:bCs/>
          <w:color w:val="000000" w:themeColor="text1"/>
        </w:rPr>
        <w:t xml:space="preserve">a Bennett </w:t>
      </w:r>
      <w:r>
        <w:rPr>
          <w:rFonts w:ascii="Helvetica" w:hAnsi="Helvetica" w:cs="Times New Roman"/>
          <w:b/>
          <w:bCs/>
          <w:color w:val="000000" w:themeColor="text1"/>
        </w:rPr>
        <w:br/>
      </w:r>
      <w:r w:rsidRPr="007F1D86">
        <w:rPr>
          <w:rFonts w:ascii="Helvetica" w:hAnsi="Helvetica" w:cs="Times New Roman"/>
          <w:bCs/>
          <w:color w:val="000000" w:themeColor="text1"/>
        </w:rPr>
        <w:t>Dancer, Choreographer</w:t>
      </w:r>
    </w:p>
    <w:p w14:paraId="2CCC9D95" w14:textId="71A27D67" w:rsidR="00130B94" w:rsidRDefault="007F1D86" w:rsidP="007F1D86">
      <w:pPr>
        <w:shd w:val="clear" w:color="auto" w:fill="FFFFFF"/>
        <w:spacing w:after="300"/>
        <w:jc w:val="both"/>
        <w:rPr>
          <w:rFonts w:ascii="Helvetica" w:hAnsi="Helvetica" w:cs="Times New Roman"/>
          <w:bCs/>
          <w:color w:val="000000" w:themeColor="text1"/>
        </w:rPr>
      </w:pPr>
      <w:r w:rsidRPr="007F1D86">
        <w:rPr>
          <w:rFonts w:ascii="Helvetica" w:hAnsi="Helvetica" w:cs="Times New Roman"/>
          <w:bCs/>
          <w:color w:val="000000" w:themeColor="text1"/>
        </w:rPr>
        <w:t>Amalia Bennett graduated from the Laban Centre for Movement and Dance in London in 1993. Since then, she has been based in Greece. She worked for 15 years as a dancer and assistant to the choreographer with the Oktana Dance Theatre. Since 1999, she has been working as a theatre choreographer, primarily for the National Theaters of Athens and Thessaloniki. She has also worked in productions for the Onassis Cultural Centre and the Athens Festival. Outside Greece, she has choreographed productions in China, Canada, Italy, Sweden, Slovenia, Germany, United States, Serbia, and Turkey. Amalia has also been teaching movement for actors since 1994. She has worked in the National Drama Schools of Athens and Thessaloniki, The Academy of the Arts in Novi Sad, Serbia, and is currently teaching at the Conservatory of Music and Drama in Athens.</w:t>
      </w:r>
    </w:p>
    <w:p w14:paraId="68974EA7" w14:textId="77777777" w:rsidR="007F1D86" w:rsidRPr="007F1D86" w:rsidRDefault="007F1D86" w:rsidP="007F1D86">
      <w:pPr>
        <w:shd w:val="clear" w:color="auto" w:fill="FFFFFF"/>
        <w:spacing w:after="300"/>
        <w:jc w:val="both"/>
        <w:rPr>
          <w:rFonts w:ascii="Helvetica" w:hAnsi="Helvetica" w:cs="Times New Roman"/>
          <w:bCs/>
          <w:color w:val="000000" w:themeColor="text1"/>
        </w:rPr>
      </w:pPr>
    </w:p>
    <w:p w14:paraId="42EF54A2" w14:textId="1EE62B14" w:rsidR="006239B5" w:rsidRPr="007F1D86" w:rsidRDefault="007F1D86" w:rsidP="007F1D86">
      <w:pPr>
        <w:shd w:val="clear" w:color="auto" w:fill="FFFFFF"/>
        <w:spacing w:after="300"/>
        <w:jc w:val="both"/>
        <w:rPr>
          <w:rFonts w:ascii="Helvetica" w:hAnsi="Helvetica" w:cs="Times New Roman"/>
          <w:color w:val="000000" w:themeColor="text1"/>
        </w:rPr>
      </w:pPr>
      <w:r>
        <w:rPr>
          <w:rFonts w:ascii="Helvetica" w:hAnsi="Helvetica" w:cs="Times New Roman"/>
          <w:i/>
          <w:iCs/>
          <w:color w:val="000000" w:themeColor="text1"/>
        </w:rPr>
        <w:t>Research associate</w:t>
      </w:r>
    </w:p>
    <w:p w14:paraId="4F10BFAB" w14:textId="7F0F5D94" w:rsidR="007F1D86" w:rsidRPr="007F1D86" w:rsidRDefault="007F1D86" w:rsidP="007F1D86">
      <w:pPr>
        <w:spacing w:before="100" w:beforeAutospacing="1" w:after="100" w:afterAutospacing="1"/>
        <w:rPr>
          <w:rFonts w:ascii="Helvetica" w:eastAsia="Times New Roman" w:hAnsi="Helvetica" w:cs="Helvetica"/>
        </w:rPr>
      </w:pPr>
      <w:r w:rsidRPr="007F1D86">
        <w:rPr>
          <w:rFonts w:ascii="Helvetica" w:eastAsia="Times New Roman" w:hAnsi="Helvetica" w:cs="Helvetica"/>
          <w:b/>
          <w:bCs/>
        </w:rPr>
        <w:t xml:space="preserve">Helene Varopoulou </w:t>
      </w:r>
      <w:r>
        <w:rPr>
          <w:rFonts w:ascii="Helvetica" w:eastAsia="Times New Roman" w:hAnsi="Helvetica" w:cs="Helvetica"/>
          <w:b/>
          <w:bCs/>
        </w:rPr>
        <w:br/>
      </w:r>
      <w:r w:rsidRPr="007F1D86">
        <w:rPr>
          <w:rFonts w:ascii="Helvetica" w:eastAsia="Times New Roman" w:hAnsi="Helvetica" w:cs="Helvetica"/>
        </w:rPr>
        <w:t>Theatrologist, Critic</w:t>
      </w:r>
    </w:p>
    <w:p w14:paraId="5095D3AB" w14:textId="77777777" w:rsidR="007F1D86" w:rsidRPr="007F1D86" w:rsidRDefault="007F1D86" w:rsidP="007F1D86">
      <w:pPr>
        <w:spacing w:before="100" w:beforeAutospacing="1" w:after="100" w:afterAutospacing="1"/>
        <w:rPr>
          <w:rFonts w:ascii="Helvetica" w:eastAsia="Times New Roman" w:hAnsi="Helvetica" w:cs="Helvetica"/>
        </w:rPr>
      </w:pPr>
      <w:r w:rsidRPr="007F1D86">
        <w:rPr>
          <w:rFonts w:ascii="Helvetica" w:eastAsia="Times New Roman" w:hAnsi="Helvetica" w:cs="Helvetica"/>
        </w:rPr>
        <w:t xml:space="preserve">Helene Varopoulou is a theatrologist, translator and essayist. Since 1974, she has been active as a theatre critic and journalist for several newspapers, including Avgi, </w:t>
      </w:r>
      <w:r w:rsidRPr="007F1D86">
        <w:rPr>
          <w:rFonts w:ascii="Helvetica" w:eastAsia="Times New Roman" w:hAnsi="Helvetica" w:cs="Helvetica"/>
        </w:rPr>
        <w:lastRenderedPageBreak/>
        <w:t xml:space="preserve">Proini Eleftherotypia, Mesimvrini and mainly To Vima, for which she specialised in European cultural subjects. </w:t>
      </w:r>
      <w:r w:rsidRPr="00341941">
        <w:rPr>
          <w:rFonts w:ascii="Helvetica" w:eastAsia="Times New Roman" w:hAnsi="Helvetica" w:cs="Helvetica"/>
        </w:rPr>
        <w:t>She wrote articles for many international magazines and special publications (</w:t>
      </w:r>
      <w:r w:rsidRPr="00341941">
        <w:rPr>
          <w:rFonts w:ascii="Helvetica" w:eastAsia="Times New Roman" w:hAnsi="Helvetica" w:cs="Helvetica"/>
          <w:i/>
        </w:rPr>
        <w:t>Drama Review, Theater der Zeit, Théâtre en Europe, Acteurs-Auters, Les Cahiers de la Comédie Française, Alternatives Théâtrales, Performance Research</w:t>
      </w:r>
      <w:r w:rsidRPr="00341941">
        <w:rPr>
          <w:rFonts w:ascii="Helvetica" w:eastAsia="Times New Roman" w:hAnsi="Helvetica" w:cs="Helvetica"/>
        </w:rPr>
        <w:t xml:space="preserve">). </w:t>
      </w:r>
      <w:r w:rsidRPr="007F1D86">
        <w:rPr>
          <w:rFonts w:ascii="Helvetica" w:eastAsia="Times New Roman" w:hAnsi="Helvetica" w:cs="Helvetica"/>
        </w:rPr>
        <w:t xml:space="preserve">Her books and texts have been published abroad. She has translated texts of Heiner Müller, Walter Benjamin, Hermann Broch, Goethe, </w:t>
      </w:r>
      <w:proofErr w:type="gramStart"/>
      <w:r w:rsidRPr="007F1D86">
        <w:rPr>
          <w:rFonts w:ascii="Helvetica" w:eastAsia="Times New Roman" w:hAnsi="Helvetica" w:cs="Helvetica"/>
        </w:rPr>
        <w:t>Aeschylus</w:t>
      </w:r>
      <w:proofErr w:type="gramEnd"/>
      <w:r w:rsidRPr="007F1D86">
        <w:rPr>
          <w:rFonts w:ascii="Helvetica" w:eastAsia="Times New Roman" w:hAnsi="Helvetica" w:cs="Helvetica"/>
        </w:rPr>
        <w:t xml:space="preserve"> and Euripides. She has taught theatre studies at the Universities of Athens, Patras, Thessaloniki, </w:t>
      </w:r>
      <w:proofErr w:type="gramStart"/>
      <w:r w:rsidRPr="007F1D86">
        <w:rPr>
          <w:rFonts w:ascii="Helvetica" w:eastAsia="Times New Roman" w:hAnsi="Helvetica" w:cs="Helvetica"/>
        </w:rPr>
        <w:t>Frankfurt</w:t>
      </w:r>
      <w:proofErr w:type="gramEnd"/>
      <w:r w:rsidRPr="007F1D86">
        <w:rPr>
          <w:rFonts w:ascii="Helvetica" w:eastAsia="Times New Roman" w:hAnsi="Helvetica" w:cs="Helvetica"/>
        </w:rPr>
        <w:t xml:space="preserve"> and Berlin. Varopoulou served as president of the Hellenic Centre of the International Theatre Institute. Moreover, she founded and was artistic director of Argos Festival. Varopoulou also introduced and shaped the Summer School of the National Theatre of Greece. In her capacity as art </w:t>
      </w:r>
      <w:proofErr w:type="gramStart"/>
      <w:r w:rsidRPr="007F1D86">
        <w:rPr>
          <w:rFonts w:ascii="Helvetica" w:eastAsia="Times New Roman" w:hAnsi="Helvetica" w:cs="Helvetica"/>
        </w:rPr>
        <w:t>critic</w:t>
      </w:r>
      <w:proofErr w:type="gramEnd"/>
      <w:r w:rsidRPr="007F1D86">
        <w:rPr>
          <w:rFonts w:ascii="Helvetica" w:eastAsia="Times New Roman" w:hAnsi="Helvetica" w:cs="Helvetica"/>
        </w:rPr>
        <w:t xml:space="preserve"> she has curated a series of exhibition at Institut français, Prague, Goethe Institut. She also served as special adviser for the advisory committee of Athens Concert Hall.</w:t>
      </w:r>
    </w:p>
    <w:p w14:paraId="3D9B446E" w14:textId="71BB522B" w:rsidR="00FD76C2" w:rsidRPr="007F1D86" w:rsidRDefault="00FD76C2" w:rsidP="00E34D72">
      <w:pPr>
        <w:shd w:val="clear" w:color="auto" w:fill="FFFFFF"/>
        <w:spacing w:after="300" w:line="276" w:lineRule="auto"/>
        <w:jc w:val="both"/>
        <w:rPr>
          <w:rFonts w:ascii="Helvetica" w:hAnsi="Helvetica"/>
          <w:color w:val="000000" w:themeColor="text1"/>
        </w:rPr>
      </w:pPr>
    </w:p>
    <w:sectPr w:rsidR="00FD76C2" w:rsidRPr="007F1D86" w:rsidSect="00607D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
    <w:altName w:val="Arial"/>
    <w:panose1 w:val="020B060402020203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E1F53"/>
    <w:multiLevelType w:val="multilevel"/>
    <w:tmpl w:val="C852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6C2"/>
    <w:rsid w:val="00016CF2"/>
    <w:rsid w:val="000538F7"/>
    <w:rsid w:val="00070689"/>
    <w:rsid w:val="000A6017"/>
    <w:rsid w:val="000B7D81"/>
    <w:rsid w:val="000D0C4D"/>
    <w:rsid w:val="000E0E4C"/>
    <w:rsid w:val="00130B94"/>
    <w:rsid w:val="001632F1"/>
    <w:rsid w:val="0018301E"/>
    <w:rsid w:val="001856D9"/>
    <w:rsid w:val="00192967"/>
    <w:rsid w:val="001E212A"/>
    <w:rsid w:val="001E304B"/>
    <w:rsid w:val="001E6CDD"/>
    <w:rsid w:val="00222635"/>
    <w:rsid w:val="00252770"/>
    <w:rsid w:val="00282630"/>
    <w:rsid w:val="002A2E08"/>
    <w:rsid w:val="00316E05"/>
    <w:rsid w:val="00341941"/>
    <w:rsid w:val="00344F73"/>
    <w:rsid w:val="00401B29"/>
    <w:rsid w:val="00417E0A"/>
    <w:rsid w:val="00423CD3"/>
    <w:rsid w:val="004400E9"/>
    <w:rsid w:val="00470249"/>
    <w:rsid w:val="004A6CEF"/>
    <w:rsid w:val="005C1DEE"/>
    <w:rsid w:val="005F7E64"/>
    <w:rsid w:val="00600AA6"/>
    <w:rsid w:val="00605141"/>
    <w:rsid w:val="00607D0D"/>
    <w:rsid w:val="006222FC"/>
    <w:rsid w:val="006239B5"/>
    <w:rsid w:val="00660B14"/>
    <w:rsid w:val="006629B9"/>
    <w:rsid w:val="006825D4"/>
    <w:rsid w:val="006A114A"/>
    <w:rsid w:val="006A5FBA"/>
    <w:rsid w:val="006F7EC9"/>
    <w:rsid w:val="00755174"/>
    <w:rsid w:val="007A2760"/>
    <w:rsid w:val="007E46E9"/>
    <w:rsid w:val="007F1D86"/>
    <w:rsid w:val="00877782"/>
    <w:rsid w:val="008B2832"/>
    <w:rsid w:val="008B5FB1"/>
    <w:rsid w:val="008F6387"/>
    <w:rsid w:val="0092162E"/>
    <w:rsid w:val="00977512"/>
    <w:rsid w:val="009A0ED4"/>
    <w:rsid w:val="00A63673"/>
    <w:rsid w:val="00A73037"/>
    <w:rsid w:val="00A95FB5"/>
    <w:rsid w:val="00AA4A57"/>
    <w:rsid w:val="00AB3FC0"/>
    <w:rsid w:val="00B06946"/>
    <w:rsid w:val="00B17A18"/>
    <w:rsid w:val="00B22349"/>
    <w:rsid w:val="00B76E07"/>
    <w:rsid w:val="00BE5E8E"/>
    <w:rsid w:val="00C03937"/>
    <w:rsid w:val="00C15532"/>
    <w:rsid w:val="00C2405B"/>
    <w:rsid w:val="00C421C2"/>
    <w:rsid w:val="00CE319A"/>
    <w:rsid w:val="00D10931"/>
    <w:rsid w:val="00D122CE"/>
    <w:rsid w:val="00D56D17"/>
    <w:rsid w:val="00D72C65"/>
    <w:rsid w:val="00D95FD1"/>
    <w:rsid w:val="00DF6FAD"/>
    <w:rsid w:val="00E34D72"/>
    <w:rsid w:val="00E53D5D"/>
    <w:rsid w:val="00E70C77"/>
    <w:rsid w:val="00E869B5"/>
    <w:rsid w:val="00EF3BAD"/>
    <w:rsid w:val="00F0197C"/>
    <w:rsid w:val="00FD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462D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E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76E07"/>
    <w:rPr>
      <w:b/>
      <w:bCs/>
    </w:rPr>
  </w:style>
  <w:style w:type="character" w:styleId="Emphasis">
    <w:name w:val="Emphasis"/>
    <w:basedOn w:val="DefaultParagraphFont"/>
    <w:uiPriority w:val="20"/>
    <w:qFormat/>
    <w:rsid w:val="00B76E07"/>
    <w:rPr>
      <w:i/>
      <w:iCs/>
    </w:rPr>
  </w:style>
  <w:style w:type="paragraph" w:customStyle="1" w:styleId="p1">
    <w:name w:val="p1"/>
    <w:basedOn w:val="Normal"/>
    <w:rsid w:val="007A2760"/>
    <w:rPr>
      <w:rFonts w:ascii="Helvetica" w:hAnsi="Helvetica" w:cs="Times New Roman"/>
      <w:color w:val="454545"/>
      <w:sz w:val="18"/>
      <w:szCs w:val="18"/>
    </w:rPr>
  </w:style>
  <w:style w:type="paragraph" w:customStyle="1" w:styleId="p2">
    <w:name w:val="p2"/>
    <w:basedOn w:val="Normal"/>
    <w:rsid w:val="007A2760"/>
    <w:rPr>
      <w:rFonts w:ascii="Helvetica" w:hAnsi="Helvetica" w:cs="Times New Roman"/>
      <w:color w:val="454545"/>
      <w:sz w:val="18"/>
      <w:szCs w:val="18"/>
    </w:rPr>
  </w:style>
  <w:style w:type="paragraph" w:customStyle="1" w:styleId="paragraph">
    <w:name w:val="paragraph"/>
    <w:basedOn w:val="Normal"/>
    <w:rsid w:val="0075517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55174"/>
  </w:style>
  <w:style w:type="character" w:customStyle="1" w:styleId="eop">
    <w:name w:val="eop"/>
    <w:basedOn w:val="DefaultParagraphFont"/>
    <w:rsid w:val="00755174"/>
  </w:style>
  <w:style w:type="character" w:styleId="CommentReference">
    <w:name w:val="annotation reference"/>
    <w:basedOn w:val="DefaultParagraphFont"/>
    <w:uiPriority w:val="99"/>
    <w:semiHidden/>
    <w:unhideWhenUsed/>
    <w:rsid w:val="00192967"/>
    <w:rPr>
      <w:sz w:val="18"/>
      <w:szCs w:val="18"/>
    </w:rPr>
  </w:style>
  <w:style w:type="paragraph" w:styleId="CommentText">
    <w:name w:val="annotation text"/>
    <w:basedOn w:val="Normal"/>
    <w:link w:val="CommentTextChar"/>
    <w:uiPriority w:val="99"/>
    <w:semiHidden/>
    <w:unhideWhenUsed/>
    <w:rsid w:val="00192967"/>
  </w:style>
  <w:style w:type="character" w:customStyle="1" w:styleId="CommentTextChar">
    <w:name w:val="Comment Text Char"/>
    <w:basedOn w:val="DefaultParagraphFont"/>
    <w:link w:val="CommentText"/>
    <w:uiPriority w:val="99"/>
    <w:semiHidden/>
    <w:rsid w:val="00192967"/>
  </w:style>
  <w:style w:type="paragraph" w:styleId="CommentSubject">
    <w:name w:val="annotation subject"/>
    <w:basedOn w:val="CommentText"/>
    <w:next w:val="CommentText"/>
    <w:link w:val="CommentSubjectChar"/>
    <w:uiPriority w:val="99"/>
    <w:semiHidden/>
    <w:unhideWhenUsed/>
    <w:rsid w:val="00192967"/>
    <w:rPr>
      <w:b/>
      <w:bCs/>
      <w:sz w:val="20"/>
      <w:szCs w:val="20"/>
    </w:rPr>
  </w:style>
  <w:style w:type="character" w:customStyle="1" w:styleId="CommentSubjectChar">
    <w:name w:val="Comment Subject Char"/>
    <w:basedOn w:val="CommentTextChar"/>
    <w:link w:val="CommentSubject"/>
    <w:uiPriority w:val="99"/>
    <w:semiHidden/>
    <w:rsid w:val="00192967"/>
    <w:rPr>
      <w:b/>
      <w:bCs/>
      <w:sz w:val="20"/>
      <w:szCs w:val="20"/>
    </w:rPr>
  </w:style>
  <w:style w:type="paragraph" w:styleId="Revision">
    <w:name w:val="Revision"/>
    <w:hidden/>
    <w:uiPriority w:val="99"/>
    <w:semiHidden/>
    <w:rsid w:val="00192967"/>
  </w:style>
  <w:style w:type="paragraph" w:styleId="BalloonText">
    <w:name w:val="Balloon Text"/>
    <w:basedOn w:val="Normal"/>
    <w:link w:val="BalloonTextChar"/>
    <w:uiPriority w:val="99"/>
    <w:semiHidden/>
    <w:unhideWhenUsed/>
    <w:rsid w:val="00192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967"/>
    <w:rPr>
      <w:rFonts w:ascii="Lucida Grande" w:hAnsi="Lucida Grande" w:cs="Lucida Grande"/>
      <w:sz w:val="18"/>
      <w:szCs w:val="18"/>
    </w:rPr>
  </w:style>
  <w:style w:type="character" w:customStyle="1" w:styleId="st">
    <w:name w:val="st"/>
    <w:basedOn w:val="DefaultParagraphFont"/>
    <w:rsid w:val="007F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5213">
      <w:bodyDiv w:val="1"/>
      <w:marLeft w:val="0"/>
      <w:marRight w:val="0"/>
      <w:marTop w:val="0"/>
      <w:marBottom w:val="0"/>
      <w:divBdr>
        <w:top w:val="none" w:sz="0" w:space="0" w:color="auto"/>
        <w:left w:val="none" w:sz="0" w:space="0" w:color="auto"/>
        <w:bottom w:val="none" w:sz="0" w:space="0" w:color="auto"/>
        <w:right w:val="none" w:sz="0" w:space="0" w:color="auto"/>
      </w:divBdr>
      <w:divsChild>
        <w:div w:id="879169258">
          <w:marLeft w:val="0"/>
          <w:marRight w:val="0"/>
          <w:marTop w:val="0"/>
          <w:marBottom w:val="0"/>
          <w:divBdr>
            <w:top w:val="none" w:sz="0" w:space="0" w:color="auto"/>
            <w:left w:val="none" w:sz="0" w:space="0" w:color="auto"/>
            <w:bottom w:val="none" w:sz="0" w:space="0" w:color="auto"/>
            <w:right w:val="none" w:sz="0" w:space="0" w:color="auto"/>
          </w:divBdr>
        </w:div>
        <w:div w:id="825897270">
          <w:marLeft w:val="0"/>
          <w:marRight w:val="0"/>
          <w:marTop w:val="0"/>
          <w:marBottom w:val="0"/>
          <w:divBdr>
            <w:top w:val="none" w:sz="0" w:space="0" w:color="auto"/>
            <w:left w:val="none" w:sz="0" w:space="0" w:color="auto"/>
            <w:bottom w:val="none" w:sz="0" w:space="0" w:color="auto"/>
            <w:right w:val="none" w:sz="0" w:space="0" w:color="auto"/>
          </w:divBdr>
        </w:div>
        <w:div w:id="215051461">
          <w:marLeft w:val="0"/>
          <w:marRight w:val="0"/>
          <w:marTop w:val="0"/>
          <w:marBottom w:val="0"/>
          <w:divBdr>
            <w:top w:val="none" w:sz="0" w:space="0" w:color="auto"/>
            <w:left w:val="none" w:sz="0" w:space="0" w:color="auto"/>
            <w:bottom w:val="none" w:sz="0" w:space="0" w:color="auto"/>
            <w:right w:val="none" w:sz="0" w:space="0" w:color="auto"/>
          </w:divBdr>
        </w:div>
        <w:div w:id="1909221816">
          <w:marLeft w:val="0"/>
          <w:marRight w:val="0"/>
          <w:marTop w:val="0"/>
          <w:marBottom w:val="0"/>
          <w:divBdr>
            <w:top w:val="none" w:sz="0" w:space="0" w:color="auto"/>
            <w:left w:val="none" w:sz="0" w:space="0" w:color="auto"/>
            <w:bottom w:val="none" w:sz="0" w:space="0" w:color="auto"/>
            <w:right w:val="none" w:sz="0" w:space="0" w:color="auto"/>
          </w:divBdr>
        </w:div>
        <w:div w:id="1472359194">
          <w:marLeft w:val="0"/>
          <w:marRight w:val="0"/>
          <w:marTop w:val="0"/>
          <w:marBottom w:val="0"/>
          <w:divBdr>
            <w:top w:val="none" w:sz="0" w:space="0" w:color="auto"/>
            <w:left w:val="none" w:sz="0" w:space="0" w:color="auto"/>
            <w:bottom w:val="none" w:sz="0" w:space="0" w:color="auto"/>
            <w:right w:val="none" w:sz="0" w:space="0" w:color="auto"/>
          </w:divBdr>
        </w:div>
        <w:div w:id="1726444015">
          <w:marLeft w:val="0"/>
          <w:marRight w:val="0"/>
          <w:marTop w:val="0"/>
          <w:marBottom w:val="0"/>
          <w:divBdr>
            <w:top w:val="none" w:sz="0" w:space="0" w:color="auto"/>
            <w:left w:val="none" w:sz="0" w:space="0" w:color="auto"/>
            <w:bottom w:val="none" w:sz="0" w:space="0" w:color="auto"/>
            <w:right w:val="none" w:sz="0" w:space="0" w:color="auto"/>
          </w:divBdr>
        </w:div>
        <w:div w:id="1991210323">
          <w:marLeft w:val="0"/>
          <w:marRight w:val="0"/>
          <w:marTop w:val="0"/>
          <w:marBottom w:val="0"/>
          <w:divBdr>
            <w:top w:val="none" w:sz="0" w:space="0" w:color="auto"/>
            <w:left w:val="none" w:sz="0" w:space="0" w:color="auto"/>
            <w:bottom w:val="none" w:sz="0" w:space="0" w:color="auto"/>
            <w:right w:val="none" w:sz="0" w:space="0" w:color="auto"/>
          </w:divBdr>
        </w:div>
        <w:div w:id="700475610">
          <w:marLeft w:val="0"/>
          <w:marRight w:val="0"/>
          <w:marTop w:val="0"/>
          <w:marBottom w:val="0"/>
          <w:divBdr>
            <w:top w:val="none" w:sz="0" w:space="0" w:color="auto"/>
            <w:left w:val="none" w:sz="0" w:space="0" w:color="auto"/>
            <w:bottom w:val="none" w:sz="0" w:space="0" w:color="auto"/>
            <w:right w:val="none" w:sz="0" w:space="0" w:color="auto"/>
          </w:divBdr>
        </w:div>
        <w:div w:id="308218536">
          <w:marLeft w:val="0"/>
          <w:marRight w:val="0"/>
          <w:marTop w:val="0"/>
          <w:marBottom w:val="0"/>
          <w:divBdr>
            <w:top w:val="none" w:sz="0" w:space="0" w:color="auto"/>
            <w:left w:val="none" w:sz="0" w:space="0" w:color="auto"/>
            <w:bottom w:val="none" w:sz="0" w:space="0" w:color="auto"/>
            <w:right w:val="none" w:sz="0" w:space="0" w:color="auto"/>
          </w:divBdr>
        </w:div>
        <w:div w:id="1611086634">
          <w:marLeft w:val="0"/>
          <w:marRight w:val="0"/>
          <w:marTop w:val="0"/>
          <w:marBottom w:val="0"/>
          <w:divBdr>
            <w:top w:val="none" w:sz="0" w:space="0" w:color="auto"/>
            <w:left w:val="none" w:sz="0" w:space="0" w:color="auto"/>
            <w:bottom w:val="none" w:sz="0" w:space="0" w:color="auto"/>
            <w:right w:val="none" w:sz="0" w:space="0" w:color="auto"/>
          </w:divBdr>
        </w:div>
        <w:div w:id="1675524091">
          <w:marLeft w:val="0"/>
          <w:marRight w:val="0"/>
          <w:marTop w:val="0"/>
          <w:marBottom w:val="0"/>
          <w:divBdr>
            <w:top w:val="none" w:sz="0" w:space="0" w:color="auto"/>
            <w:left w:val="none" w:sz="0" w:space="0" w:color="auto"/>
            <w:bottom w:val="none" w:sz="0" w:space="0" w:color="auto"/>
            <w:right w:val="none" w:sz="0" w:space="0" w:color="auto"/>
          </w:divBdr>
        </w:div>
        <w:div w:id="79257374">
          <w:marLeft w:val="0"/>
          <w:marRight w:val="0"/>
          <w:marTop w:val="0"/>
          <w:marBottom w:val="0"/>
          <w:divBdr>
            <w:top w:val="none" w:sz="0" w:space="0" w:color="auto"/>
            <w:left w:val="none" w:sz="0" w:space="0" w:color="auto"/>
            <w:bottom w:val="none" w:sz="0" w:space="0" w:color="auto"/>
            <w:right w:val="none" w:sz="0" w:space="0" w:color="auto"/>
          </w:divBdr>
        </w:div>
        <w:div w:id="600454496">
          <w:marLeft w:val="0"/>
          <w:marRight w:val="0"/>
          <w:marTop w:val="0"/>
          <w:marBottom w:val="0"/>
          <w:divBdr>
            <w:top w:val="none" w:sz="0" w:space="0" w:color="auto"/>
            <w:left w:val="none" w:sz="0" w:space="0" w:color="auto"/>
            <w:bottom w:val="none" w:sz="0" w:space="0" w:color="auto"/>
            <w:right w:val="none" w:sz="0" w:space="0" w:color="auto"/>
          </w:divBdr>
        </w:div>
        <w:div w:id="845249354">
          <w:marLeft w:val="0"/>
          <w:marRight w:val="0"/>
          <w:marTop w:val="0"/>
          <w:marBottom w:val="0"/>
          <w:divBdr>
            <w:top w:val="none" w:sz="0" w:space="0" w:color="auto"/>
            <w:left w:val="none" w:sz="0" w:space="0" w:color="auto"/>
            <w:bottom w:val="none" w:sz="0" w:space="0" w:color="auto"/>
            <w:right w:val="none" w:sz="0" w:space="0" w:color="auto"/>
          </w:divBdr>
        </w:div>
      </w:divsChild>
    </w:div>
    <w:div w:id="238634384">
      <w:bodyDiv w:val="1"/>
      <w:marLeft w:val="0"/>
      <w:marRight w:val="0"/>
      <w:marTop w:val="0"/>
      <w:marBottom w:val="0"/>
      <w:divBdr>
        <w:top w:val="none" w:sz="0" w:space="0" w:color="auto"/>
        <w:left w:val="none" w:sz="0" w:space="0" w:color="auto"/>
        <w:bottom w:val="none" w:sz="0" w:space="0" w:color="auto"/>
        <w:right w:val="none" w:sz="0" w:space="0" w:color="auto"/>
      </w:divBdr>
    </w:div>
    <w:div w:id="314845281">
      <w:bodyDiv w:val="1"/>
      <w:marLeft w:val="0"/>
      <w:marRight w:val="0"/>
      <w:marTop w:val="0"/>
      <w:marBottom w:val="0"/>
      <w:divBdr>
        <w:top w:val="none" w:sz="0" w:space="0" w:color="auto"/>
        <w:left w:val="none" w:sz="0" w:space="0" w:color="auto"/>
        <w:bottom w:val="none" w:sz="0" w:space="0" w:color="auto"/>
        <w:right w:val="none" w:sz="0" w:space="0" w:color="auto"/>
      </w:divBdr>
    </w:div>
    <w:div w:id="352659225">
      <w:bodyDiv w:val="1"/>
      <w:marLeft w:val="0"/>
      <w:marRight w:val="0"/>
      <w:marTop w:val="0"/>
      <w:marBottom w:val="0"/>
      <w:divBdr>
        <w:top w:val="none" w:sz="0" w:space="0" w:color="auto"/>
        <w:left w:val="none" w:sz="0" w:space="0" w:color="auto"/>
        <w:bottom w:val="none" w:sz="0" w:space="0" w:color="auto"/>
        <w:right w:val="none" w:sz="0" w:space="0" w:color="auto"/>
      </w:divBdr>
    </w:div>
    <w:div w:id="376242898">
      <w:bodyDiv w:val="1"/>
      <w:marLeft w:val="0"/>
      <w:marRight w:val="0"/>
      <w:marTop w:val="0"/>
      <w:marBottom w:val="0"/>
      <w:divBdr>
        <w:top w:val="none" w:sz="0" w:space="0" w:color="auto"/>
        <w:left w:val="none" w:sz="0" w:space="0" w:color="auto"/>
        <w:bottom w:val="none" w:sz="0" w:space="0" w:color="auto"/>
        <w:right w:val="none" w:sz="0" w:space="0" w:color="auto"/>
      </w:divBdr>
      <w:divsChild>
        <w:div w:id="53505435">
          <w:marLeft w:val="0"/>
          <w:marRight w:val="0"/>
          <w:marTop w:val="0"/>
          <w:marBottom w:val="0"/>
          <w:divBdr>
            <w:top w:val="none" w:sz="0" w:space="0" w:color="auto"/>
            <w:left w:val="none" w:sz="0" w:space="0" w:color="auto"/>
            <w:bottom w:val="none" w:sz="0" w:space="0" w:color="auto"/>
            <w:right w:val="none" w:sz="0" w:space="0" w:color="auto"/>
          </w:divBdr>
        </w:div>
        <w:div w:id="1773014177">
          <w:marLeft w:val="0"/>
          <w:marRight w:val="0"/>
          <w:marTop w:val="0"/>
          <w:marBottom w:val="0"/>
          <w:divBdr>
            <w:top w:val="none" w:sz="0" w:space="0" w:color="auto"/>
            <w:left w:val="none" w:sz="0" w:space="0" w:color="auto"/>
            <w:bottom w:val="none" w:sz="0" w:space="0" w:color="auto"/>
            <w:right w:val="none" w:sz="0" w:space="0" w:color="auto"/>
          </w:divBdr>
        </w:div>
        <w:div w:id="66347133">
          <w:marLeft w:val="0"/>
          <w:marRight w:val="0"/>
          <w:marTop w:val="0"/>
          <w:marBottom w:val="0"/>
          <w:divBdr>
            <w:top w:val="none" w:sz="0" w:space="0" w:color="auto"/>
            <w:left w:val="none" w:sz="0" w:space="0" w:color="auto"/>
            <w:bottom w:val="none" w:sz="0" w:space="0" w:color="auto"/>
            <w:right w:val="none" w:sz="0" w:space="0" w:color="auto"/>
          </w:divBdr>
        </w:div>
        <w:div w:id="1098870564">
          <w:marLeft w:val="0"/>
          <w:marRight w:val="0"/>
          <w:marTop w:val="0"/>
          <w:marBottom w:val="0"/>
          <w:divBdr>
            <w:top w:val="none" w:sz="0" w:space="0" w:color="auto"/>
            <w:left w:val="none" w:sz="0" w:space="0" w:color="auto"/>
            <w:bottom w:val="none" w:sz="0" w:space="0" w:color="auto"/>
            <w:right w:val="none" w:sz="0" w:space="0" w:color="auto"/>
          </w:divBdr>
        </w:div>
        <w:div w:id="1515999959">
          <w:marLeft w:val="0"/>
          <w:marRight w:val="0"/>
          <w:marTop w:val="0"/>
          <w:marBottom w:val="0"/>
          <w:divBdr>
            <w:top w:val="none" w:sz="0" w:space="0" w:color="auto"/>
            <w:left w:val="none" w:sz="0" w:space="0" w:color="auto"/>
            <w:bottom w:val="none" w:sz="0" w:space="0" w:color="auto"/>
            <w:right w:val="none" w:sz="0" w:space="0" w:color="auto"/>
          </w:divBdr>
        </w:div>
        <w:div w:id="781652090">
          <w:marLeft w:val="0"/>
          <w:marRight w:val="0"/>
          <w:marTop w:val="0"/>
          <w:marBottom w:val="0"/>
          <w:divBdr>
            <w:top w:val="none" w:sz="0" w:space="0" w:color="auto"/>
            <w:left w:val="none" w:sz="0" w:space="0" w:color="auto"/>
            <w:bottom w:val="none" w:sz="0" w:space="0" w:color="auto"/>
            <w:right w:val="none" w:sz="0" w:space="0" w:color="auto"/>
          </w:divBdr>
        </w:div>
      </w:divsChild>
    </w:div>
    <w:div w:id="929630486">
      <w:bodyDiv w:val="1"/>
      <w:marLeft w:val="0"/>
      <w:marRight w:val="0"/>
      <w:marTop w:val="0"/>
      <w:marBottom w:val="0"/>
      <w:divBdr>
        <w:top w:val="none" w:sz="0" w:space="0" w:color="auto"/>
        <w:left w:val="none" w:sz="0" w:space="0" w:color="auto"/>
        <w:bottom w:val="none" w:sz="0" w:space="0" w:color="auto"/>
        <w:right w:val="none" w:sz="0" w:space="0" w:color="auto"/>
      </w:divBdr>
      <w:divsChild>
        <w:div w:id="598487143">
          <w:marLeft w:val="0"/>
          <w:marRight w:val="0"/>
          <w:marTop w:val="0"/>
          <w:marBottom w:val="0"/>
          <w:divBdr>
            <w:top w:val="none" w:sz="0" w:space="0" w:color="auto"/>
            <w:left w:val="none" w:sz="0" w:space="0" w:color="auto"/>
            <w:bottom w:val="none" w:sz="0" w:space="0" w:color="auto"/>
            <w:right w:val="none" w:sz="0" w:space="0" w:color="auto"/>
          </w:divBdr>
        </w:div>
        <w:div w:id="9795844">
          <w:marLeft w:val="0"/>
          <w:marRight w:val="0"/>
          <w:marTop w:val="300"/>
          <w:marBottom w:val="0"/>
          <w:divBdr>
            <w:top w:val="none" w:sz="0" w:space="0" w:color="auto"/>
            <w:left w:val="none" w:sz="0" w:space="0" w:color="E0DEDE"/>
            <w:bottom w:val="single" w:sz="6" w:space="4" w:color="E0DEDE"/>
            <w:right w:val="none" w:sz="0" w:space="0" w:color="E0DEDE"/>
          </w:divBdr>
        </w:div>
      </w:divsChild>
    </w:div>
    <w:div w:id="1092120284">
      <w:bodyDiv w:val="1"/>
      <w:marLeft w:val="0"/>
      <w:marRight w:val="0"/>
      <w:marTop w:val="0"/>
      <w:marBottom w:val="0"/>
      <w:divBdr>
        <w:top w:val="none" w:sz="0" w:space="0" w:color="auto"/>
        <w:left w:val="none" w:sz="0" w:space="0" w:color="auto"/>
        <w:bottom w:val="none" w:sz="0" w:space="0" w:color="auto"/>
        <w:right w:val="none" w:sz="0" w:space="0" w:color="auto"/>
      </w:divBdr>
      <w:divsChild>
        <w:div w:id="2130583539">
          <w:marLeft w:val="0"/>
          <w:marRight w:val="0"/>
          <w:marTop w:val="0"/>
          <w:marBottom w:val="0"/>
          <w:divBdr>
            <w:top w:val="none" w:sz="0" w:space="0" w:color="auto"/>
            <w:left w:val="none" w:sz="0" w:space="0" w:color="auto"/>
            <w:bottom w:val="none" w:sz="0" w:space="0" w:color="auto"/>
            <w:right w:val="none" w:sz="0" w:space="0" w:color="auto"/>
          </w:divBdr>
        </w:div>
        <w:div w:id="1244488620">
          <w:marLeft w:val="0"/>
          <w:marRight w:val="0"/>
          <w:marTop w:val="0"/>
          <w:marBottom w:val="0"/>
          <w:divBdr>
            <w:top w:val="none" w:sz="0" w:space="0" w:color="auto"/>
            <w:left w:val="none" w:sz="0" w:space="0" w:color="auto"/>
            <w:bottom w:val="none" w:sz="0" w:space="0" w:color="auto"/>
            <w:right w:val="none" w:sz="0" w:space="0" w:color="auto"/>
          </w:divBdr>
        </w:div>
        <w:div w:id="1424298593">
          <w:marLeft w:val="0"/>
          <w:marRight w:val="0"/>
          <w:marTop w:val="0"/>
          <w:marBottom w:val="0"/>
          <w:divBdr>
            <w:top w:val="none" w:sz="0" w:space="0" w:color="auto"/>
            <w:left w:val="none" w:sz="0" w:space="0" w:color="auto"/>
            <w:bottom w:val="none" w:sz="0" w:space="0" w:color="auto"/>
            <w:right w:val="none" w:sz="0" w:space="0" w:color="auto"/>
          </w:divBdr>
        </w:div>
        <w:div w:id="747387864">
          <w:marLeft w:val="0"/>
          <w:marRight w:val="0"/>
          <w:marTop w:val="0"/>
          <w:marBottom w:val="0"/>
          <w:divBdr>
            <w:top w:val="none" w:sz="0" w:space="0" w:color="auto"/>
            <w:left w:val="none" w:sz="0" w:space="0" w:color="auto"/>
            <w:bottom w:val="none" w:sz="0" w:space="0" w:color="auto"/>
            <w:right w:val="none" w:sz="0" w:space="0" w:color="auto"/>
          </w:divBdr>
        </w:div>
        <w:div w:id="1444693249">
          <w:marLeft w:val="0"/>
          <w:marRight w:val="0"/>
          <w:marTop w:val="0"/>
          <w:marBottom w:val="0"/>
          <w:divBdr>
            <w:top w:val="none" w:sz="0" w:space="0" w:color="auto"/>
            <w:left w:val="none" w:sz="0" w:space="0" w:color="auto"/>
            <w:bottom w:val="none" w:sz="0" w:space="0" w:color="auto"/>
            <w:right w:val="none" w:sz="0" w:space="0" w:color="auto"/>
          </w:divBdr>
        </w:div>
        <w:div w:id="1626620369">
          <w:marLeft w:val="0"/>
          <w:marRight w:val="0"/>
          <w:marTop w:val="0"/>
          <w:marBottom w:val="0"/>
          <w:divBdr>
            <w:top w:val="none" w:sz="0" w:space="0" w:color="auto"/>
            <w:left w:val="none" w:sz="0" w:space="0" w:color="auto"/>
            <w:bottom w:val="none" w:sz="0" w:space="0" w:color="auto"/>
            <w:right w:val="none" w:sz="0" w:space="0" w:color="auto"/>
          </w:divBdr>
        </w:div>
        <w:div w:id="2007972991">
          <w:marLeft w:val="0"/>
          <w:marRight w:val="0"/>
          <w:marTop w:val="0"/>
          <w:marBottom w:val="0"/>
          <w:divBdr>
            <w:top w:val="none" w:sz="0" w:space="0" w:color="auto"/>
            <w:left w:val="none" w:sz="0" w:space="0" w:color="auto"/>
            <w:bottom w:val="none" w:sz="0" w:space="0" w:color="auto"/>
            <w:right w:val="none" w:sz="0" w:space="0" w:color="auto"/>
          </w:divBdr>
        </w:div>
        <w:div w:id="1659502802">
          <w:marLeft w:val="0"/>
          <w:marRight w:val="0"/>
          <w:marTop w:val="0"/>
          <w:marBottom w:val="0"/>
          <w:divBdr>
            <w:top w:val="none" w:sz="0" w:space="0" w:color="auto"/>
            <w:left w:val="none" w:sz="0" w:space="0" w:color="auto"/>
            <w:bottom w:val="none" w:sz="0" w:space="0" w:color="auto"/>
            <w:right w:val="none" w:sz="0" w:space="0" w:color="auto"/>
          </w:divBdr>
        </w:div>
        <w:div w:id="1858233887">
          <w:marLeft w:val="0"/>
          <w:marRight w:val="0"/>
          <w:marTop w:val="0"/>
          <w:marBottom w:val="0"/>
          <w:divBdr>
            <w:top w:val="none" w:sz="0" w:space="0" w:color="auto"/>
            <w:left w:val="none" w:sz="0" w:space="0" w:color="auto"/>
            <w:bottom w:val="none" w:sz="0" w:space="0" w:color="auto"/>
            <w:right w:val="none" w:sz="0" w:space="0" w:color="auto"/>
          </w:divBdr>
        </w:div>
        <w:div w:id="1515218411">
          <w:marLeft w:val="0"/>
          <w:marRight w:val="0"/>
          <w:marTop w:val="0"/>
          <w:marBottom w:val="0"/>
          <w:divBdr>
            <w:top w:val="none" w:sz="0" w:space="0" w:color="auto"/>
            <w:left w:val="none" w:sz="0" w:space="0" w:color="auto"/>
            <w:bottom w:val="none" w:sz="0" w:space="0" w:color="auto"/>
            <w:right w:val="none" w:sz="0" w:space="0" w:color="auto"/>
          </w:divBdr>
        </w:div>
        <w:div w:id="285426794">
          <w:marLeft w:val="0"/>
          <w:marRight w:val="0"/>
          <w:marTop w:val="0"/>
          <w:marBottom w:val="0"/>
          <w:divBdr>
            <w:top w:val="none" w:sz="0" w:space="0" w:color="auto"/>
            <w:left w:val="none" w:sz="0" w:space="0" w:color="auto"/>
            <w:bottom w:val="none" w:sz="0" w:space="0" w:color="auto"/>
            <w:right w:val="none" w:sz="0" w:space="0" w:color="auto"/>
          </w:divBdr>
        </w:div>
        <w:div w:id="1126120236">
          <w:marLeft w:val="0"/>
          <w:marRight w:val="0"/>
          <w:marTop w:val="0"/>
          <w:marBottom w:val="0"/>
          <w:divBdr>
            <w:top w:val="none" w:sz="0" w:space="0" w:color="auto"/>
            <w:left w:val="none" w:sz="0" w:space="0" w:color="auto"/>
            <w:bottom w:val="none" w:sz="0" w:space="0" w:color="auto"/>
            <w:right w:val="none" w:sz="0" w:space="0" w:color="auto"/>
          </w:divBdr>
        </w:div>
        <w:div w:id="361562183">
          <w:marLeft w:val="0"/>
          <w:marRight w:val="0"/>
          <w:marTop w:val="0"/>
          <w:marBottom w:val="0"/>
          <w:divBdr>
            <w:top w:val="none" w:sz="0" w:space="0" w:color="auto"/>
            <w:left w:val="none" w:sz="0" w:space="0" w:color="auto"/>
            <w:bottom w:val="none" w:sz="0" w:space="0" w:color="auto"/>
            <w:right w:val="none" w:sz="0" w:space="0" w:color="auto"/>
          </w:divBdr>
        </w:div>
        <w:div w:id="937837452">
          <w:marLeft w:val="0"/>
          <w:marRight w:val="0"/>
          <w:marTop w:val="0"/>
          <w:marBottom w:val="0"/>
          <w:divBdr>
            <w:top w:val="none" w:sz="0" w:space="0" w:color="auto"/>
            <w:left w:val="none" w:sz="0" w:space="0" w:color="auto"/>
            <w:bottom w:val="none" w:sz="0" w:space="0" w:color="auto"/>
            <w:right w:val="none" w:sz="0" w:space="0" w:color="auto"/>
          </w:divBdr>
        </w:div>
        <w:div w:id="1991640450">
          <w:marLeft w:val="0"/>
          <w:marRight w:val="0"/>
          <w:marTop w:val="0"/>
          <w:marBottom w:val="0"/>
          <w:divBdr>
            <w:top w:val="none" w:sz="0" w:space="0" w:color="auto"/>
            <w:left w:val="none" w:sz="0" w:space="0" w:color="auto"/>
            <w:bottom w:val="none" w:sz="0" w:space="0" w:color="auto"/>
            <w:right w:val="none" w:sz="0" w:space="0" w:color="auto"/>
          </w:divBdr>
        </w:div>
        <w:div w:id="1685013984">
          <w:marLeft w:val="0"/>
          <w:marRight w:val="0"/>
          <w:marTop w:val="0"/>
          <w:marBottom w:val="0"/>
          <w:divBdr>
            <w:top w:val="none" w:sz="0" w:space="0" w:color="auto"/>
            <w:left w:val="none" w:sz="0" w:space="0" w:color="auto"/>
            <w:bottom w:val="none" w:sz="0" w:space="0" w:color="auto"/>
            <w:right w:val="none" w:sz="0" w:space="0" w:color="auto"/>
          </w:divBdr>
        </w:div>
        <w:div w:id="1207792110">
          <w:marLeft w:val="0"/>
          <w:marRight w:val="0"/>
          <w:marTop w:val="0"/>
          <w:marBottom w:val="0"/>
          <w:divBdr>
            <w:top w:val="none" w:sz="0" w:space="0" w:color="auto"/>
            <w:left w:val="none" w:sz="0" w:space="0" w:color="auto"/>
            <w:bottom w:val="none" w:sz="0" w:space="0" w:color="auto"/>
            <w:right w:val="none" w:sz="0" w:space="0" w:color="auto"/>
          </w:divBdr>
        </w:div>
        <w:div w:id="1540817239">
          <w:marLeft w:val="0"/>
          <w:marRight w:val="0"/>
          <w:marTop w:val="0"/>
          <w:marBottom w:val="0"/>
          <w:divBdr>
            <w:top w:val="none" w:sz="0" w:space="0" w:color="auto"/>
            <w:left w:val="none" w:sz="0" w:space="0" w:color="auto"/>
            <w:bottom w:val="none" w:sz="0" w:space="0" w:color="auto"/>
            <w:right w:val="none" w:sz="0" w:space="0" w:color="auto"/>
          </w:divBdr>
        </w:div>
        <w:div w:id="1874922481">
          <w:marLeft w:val="0"/>
          <w:marRight w:val="0"/>
          <w:marTop w:val="0"/>
          <w:marBottom w:val="0"/>
          <w:divBdr>
            <w:top w:val="none" w:sz="0" w:space="0" w:color="auto"/>
            <w:left w:val="none" w:sz="0" w:space="0" w:color="auto"/>
            <w:bottom w:val="none" w:sz="0" w:space="0" w:color="auto"/>
            <w:right w:val="none" w:sz="0" w:space="0" w:color="auto"/>
          </w:divBdr>
        </w:div>
        <w:div w:id="762189481">
          <w:marLeft w:val="0"/>
          <w:marRight w:val="0"/>
          <w:marTop w:val="0"/>
          <w:marBottom w:val="0"/>
          <w:divBdr>
            <w:top w:val="none" w:sz="0" w:space="0" w:color="auto"/>
            <w:left w:val="none" w:sz="0" w:space="0" w:color="auto"/>
            <w:bottom w:val="none" w:sz="0" w:space="0" w:color="auto"/>
            <w:right w:val="none" w:sz="0" w:space="0" w:color="auto"/>
          </w:divBdr>
        </w:div>
        <w:div w:id="1733037808">
          <w:marLeft w:val="0"/>
          <w:marRight w:val="0"/>
          <w:marTop w:val="0"/>
          <w:marBottom w:val="0"/>
          <w:divBdr>
            <w:top w:val="none" w:sz="0" w:space="0" w:color="auto"/>
            <w:left w:val="none" w:sz="0" w:space="0" w:color="auto"/>
            <w:bottom w:val="none" w:sz="0" w:space="0" w:color="auto"/>
            <w:right w:val="none" w:sz="0" w:space="0" w:color="auto"/>
          </w:divBdr>
        </w:div>
        <w:div w:id="705645512">
          <w:marLeft w:val="0"/>
          <w:marRight w:val="0"/>
          <w:marTop w:val="0"/>
          <w:marBottom w:val="0"/>
          <w:divBdr>
            <w:top w:val="none" w:sz="0" w:space="0" w:color="auto"/>
            <w:left w:val="none" w:sz="0" w:space="0" w:color="auto"/>
            <w:bottom w:val="none" w:sz="0" w:space="0" w:color="auto"/>
            <w:right w:val="none" w:sz="0" w:space="0" w:color="auto"/>
          </w:divBdr>
        </w:div>
        <w:div w:id="1498113692">
          <w:marLeft w:val="0"/>
          <w:marRight w:val="0"/>
          <w:marTop w:val="0"/>
          <w:marBottom w:val="0"/>
          <w:divBdr>
            <w:top w:val="none" w:sz="0" w:space="0" w:color="auto"/>
            <w:left w:val="none" w:sz="0" w:space="0" w:color="auto"/>
            <w:bottom w:val="none" w:sz="0" w:space="0" w:color="auto"/>
            <w:right w:val="none" w:sz="0" w:space="0" w:color="auto"/>
          </w:divBdr>
        </w:div>
        <w:div w:id="649751133">
          <w:marLeft w:val="0"/>
          <w:marRight w:val="0"/>
          <w:marTop w:val="0"/>
          <w:marBottom w:val="0"/>
          <w:divBdr>
            <w:top w:val="none" w:sz="0" w:space="0" w:color="auto"/>
            <w:left w:val="none" w:sz="0" w:space="0" w:color="auto"/>
            <w:bottom w:val="none" w:sz="0" w:space="0" w:color="auto"/>
            <w:right w:val="none" w:sz="0" w:space="0" w:color="auto"/>
          </w:divBdr>
        </w:div>
        <w:div w:id="266544101">
          <w:marLeft w:val="0"/>
          <w:marRight w:val="0"/>
          <w:marTop w:val="0"/>
          <w:marBottom w:val="0"/>
          <w:divBdr>
            <w:top w:val="none" w:sz="0" w:space="0" w:color="auto"/>
            <w:left w:val="none" w:sz="0" w:space="0" w:color="auto"/>
            <w:bottom w:val="none" w:sz="0" w:space="0" w:color="auto"/>
            <w:right w:val="none" w:sz="0" w:space="0" w:color="auto"/>
          </w:divBdr>
        </w:div>
        <w:div w:id="641883221">
          <w:marLeft w:val="0"/>
          <w:marRight w:val="0"/>
          <w:marTop w:val="0"/>
          <w:marBottom w:val="0"/>
          <w:divBdr>
            <w:top w:val="none" w:sz="0" w:space="0" w:color="auto"/>
            <w:left w:val="none" w:sz="0" w:space="0" w:color="auto"/>
            <w:bottom w:val="none" w:sz="0" w:space="0" w:color="auto"/>
            <w:right w:val="none" w:sz="0" w:space="0" w:color="auto"/>
          </w:divBdr>
        </w:div>
        <w:div w:id="1433011451">
          <w:marLeft w:val="0"/>
          <w:marRight w:val="0"/>
          <w:marTop w:val="0"/>
          <w:marBottom w:val="0"/>
          <w:divBdr>
            <w:top w:val="none" w:sz="0" w:space="0" w:color="auto"/>
            <w:left w:val="none" w:sz="0" w:space="0" w:color="auto"/>
            <w:bottom w:val="none" w:sz="0" w:space="0" w:color="auto"/>
            <w:right w:val="none" w:sz="0" w:space="0" w:color="auto"/>
          </w:divBdr>
        </w:div>
        <w:div w:id="149565034">
          <w:marLeft w:val="0"/>
          <w:marRight w:val="0"/>
          <w:marTop w:val="0"/>
          <w:marBottom w:val="0"/>
          <w:divBdr>
            <w:top w:val="none" w:sz="0" w:space="0" w:color="auto"/>
            <w:left w:val="none" w:sz="0" w:space="0" w:color="auto"/>
            <w:bottom w:val="none" w:sz="0" w:space="0" w:color="auto"/>
            <w:right w:val="none" w:sz="0" w:space="0" w:color="auto"/>
          </w:divBdr>
        </w:div>
        <w:div w:id="463930569">
          <w:marLeft w:val="0"/>
          <w:marRight w:val="0"/>
          <w:marTop w:val="0"/>
          <w:marBottom w:val="0"/>
          <w:divBdr>
            <w:top w:val="none" w:sz="0" w:space="0" w:color="auto"/>
            <w:left w:val="none" w:sz="0" w:space="0" w:color="auto"/>
            <w:bottom w:val="none" w:sz="0" w:space="0" w:color="auto"/>
            <w:right w:val="none" w:sz="0" w:space="0" w:color="auto"/>
          </w:divBdr>
        </w:div>
        <w:div w:id="162477050">
          <w:marLeft w:val="0"/>
          <w:marRight w:val="0"/>
          <w:marTop w:val="0"/>
          <w:marBottom w:val="0"/>
          <w:divBdr>
            <w:top w:val="none" w:sz="0" w:space="0" w:color="auto"/>
            <w:left w:val="none" w:sz="0" w:space="0" w:color="auto"/>
            <w:bottom w:val="none" w:sz="0" w:space="0" w:color="auto"/>
            <w:right w:val="none" w:sz="0" w:space="0" w:color="auto"/>
          </w:divBdr>
        </w:div>
        <w:div w:id="464661421">
          <w:marLeft w:val="0"/>
          <w:marRight w:val="0"/>
          <w:marTop w:val="0"/>
          <w:marBottom w:val="0"/>
          <w:divBdr>
            <w:top w:val="none" w:sz="0" w:space="0" w:color="auto"/>
            <w:left w:val="none" w:sz="0" w:space="0" w:color="auto"/>
            <w:bottom w:val="none" w:sz="0" w:space="0" w:color="auto"/>
            <w:right w:val="none" w:sz="0" w:space="0" w:color="auto"/>
          </w:divBdr>
        </w:div>
        <w:div w:id="347030387">
          <w:marLeft w:val="0"/>
          <w:marRight w:val="0"/>
          <w:marTop w:val="0"/>
          <w:marBottom w:val="0"/>
          <w:divBdr>
            <w:top w:val="none" w:sz="0" w:space="0" w:color="auto"/>
            <w:left w:val="none" w:sz="0" w:space="0" w:color="auto"/>
            <w:bottom w:val="none" w:sz="0" w:space="0" w:color="auto"/>
            <w:right w:val="none" w:sz="0" w:space="0" w:color="auto"/>
          </w:divBdr>
        </w:div>
      </w:divsChild>
    </w:div>
    <w:div w:id="1200555675">
      <w:bodyDiv w:val="1"/>
      <w:marLeft w:val="0"/>
      <w:marRight w:val="0"/>
      <w:marTop w:val="0"/>
      <w:marBottom w:val="0"/>
      <w:divBdr>
        <w:top w:val="none" w:sz="0" w:space="0" w:color="auto"/>
        <w:left w:val="none" w:sz="0" w:space="0" w:color="auto"/>
        <w:bottom w:val="none" w:sz="0" w:space="0" w:color="auto"/>
        <w:right w:val="none" w:sz="0" w:space="0" w:color="auto"/>
      </w:divBdr>
    </w:div>
    <w:div w:id="1469398682">
      <w:bodyDiv w:val="1"/>
      <w:marLeft w:val="0"/>
      <w:marRight w:val="0"/>
      <w:marTop w:val="0"/>
      <w:marBottom w:val="0"/>
      <w:divBdr>
        <w:top w:val="none" w:sz="0" w:space="0" w:color="auto"/>
        <w:left w:val="none" w:sz="0" w:space="0" w:color="auto"/>
        <w:bottom w:val="none" w:sz="0" w:space="0" w:color="auto"/>
        <w:right w:val="none" w:sz="0" w:space="0" w:color="auto"/>
      </w:divBdr>
    </w:div>
    <w:div w:id="1541044517">
      <w:bodyDiv w:val="1"/>
      <w:marLeft w:val="0"/>
      <w:marRight w:val="0"/>
      <w:marTop w:val="0"/>
      <w:marBottom w:val="0"/>
      <w:divBdr>
        <w:top w:val="none" w:sz="0" w:space="0" w:color="auto"/>
        <w:left w:val="none" w:sz="0" w:space="0" w:color="auto"/>
        <w:bottom w:val="none" w:sz="0" w:space="0" w:color="auto"/>
        <w:right w:val="none" w:sz="0" w:space="0" w:color="auto"/>
      </w:divBdr>
    </w:div>
    <w:div w:id="1648432571">
      <w:bodyDiv w:val="1"/>
      <w:marLeft w:val="0"/>
      <w:marRight w:val="0"/>
      <w:marTop w:val="0"/>
      <w:marBottom w:val="0"/>
      <w:divBdr>
        <w:top w:val="none" w:sz="0" w:space="0" w:color="auto"/>
        <w:left w:val="none" w:sz="0" w:space="0" w:color="auto"/>
        <w:bottom w:val="none" w:sz="0" w:space="0" w:color="auto"/>
        <w:right w:val="none" w:sz="0" w:space="0" w:color="auto"/>
      </w:divBdr>
    </w:div>
    <w:div w:id="1669478231">
      <w:bodyDiv w:val="1"/>
      <w:marLeft w:val="0"/>
      <w:marRight w:val="0"/>
      <w:marTop w:val="0"/>
      <w:marBottom w:val="0"/>
      <w:divBdr>
        <w:top w:val="none" w:sz="0" w:space="0" w:color="auto"/>
        <w:left w:val="none" w:sz="0" w:space="0" w:color="auto"/>
        <w:bottom w:val="none" w:sz="0" w:space="0" w:color="auto"/>
        <w:right w:val="none" w:sz="0" w:space="0" w:color="auto"/>
      </w:divBdr>
    </w:div>
    <w:div w:id="1780832734">
      <w:bodyDiv w:val="1"/>
      <w:marLeft w:val="0"/>
      <w:marRight w:val="0"/>
      <w:marTop w:val="0"/>
      <w:marBottom w:val="0"/>
      <w:divBdr>
        <w:top w:val="none" w:sz="0" w:space="0" w:color="auto"/>
        <w:left w:val="none" w:sz="0" w:space="0" w:color="auto"/>
        <w:bottom w:val="none" w:sz="0" w:space="0" w:color="auto"/>
        <w:right w:val="none" w:sz="0" w:space="0" w:color="auto"/>
      </w:divBdr>
    </w:div>
    <w:div w:id="1800175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Nakou</dc:creator>
  <cp:keywords/>
  <dc:description/>
  <cp:lastModifiedBy>kosmar_a kosmar_a</cp:lastModifiedBy>
  <cp:revision>28</cp:revision>
  <dcterms:created xsi:type="dcterms:W3CDTF">2021-04-07T09:14:00Z</dcterms:created>
  <dcterms:modified xsi:type="dcterms:W3CDTF">2021-04-12T13:34:00Z</dcterms:modified>
</cp:coreProperties>
</file>