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6E732DCA" w:rsidR="00E22878" w:rsidRPr="00BE1455" w:rsidRDefault="00BD7AA2">
      <w:pPr>
        <w:rPr>
          <w:rFonts w:ascii="Helvetica" w:hAnsi="Helvetica" w:cstheme="minorHAnsi"/>
          <w:lang w:val="el-GR"/>
        </w:rPr>
      </w:pPr>
      <w:r w:rsidRPr="00BE1455">
        <w:rPr>
          <w:rFonts w:ascii="Helvetica" w:hAnsi="Helvetica" w:cstheme="minorHAnsi"/>
          <w:lang w:val="el-GR"/>
        </w:rPr>
        <w:t xml:space="preserve"> </w:t>
      </w:r>
    </w:p>
    <w:p w14:paraId="66BABB36" w14:textId="24ACEFE5" w:rsidR="00FD47EC" w:rsidRPr="00BE1455" w:rsidRDefault="00FD47EC">
      <w:pPr>
        <w:rPr>
          <w:rFonts w:ascii="Helvetica" w:hAnsi="Helvetica" w:cstheme="minorHAnsi"/>
          <w:lang w:val="el-GR"/>
        </w:rPr>
      </w:pPr>
    </w:p>
    <w:p w14:paraId="197BDF8A" w14:textId="7AB4C433" w:rsidR="00FD47EC" w:rsidRPr="00BE1455" w:rsidRDefault="00FD47EC" w:rsidP="00FD47EC">
      <w:pPr>
        <w:jc w:val="center"/>
        <w:rPr>
          <w:rFonts w:ascii="Helvetica" w:hAnsi="Helvetica" w:cstheme="minorHAnsi"/>
          <w:b/>
          <w:bCs/>
          <w:lang w:val="el-GR"/>
        </w:rPr>
      </w:pPr>
      <w:r w:rsidRPr="00BE1455">
        <w:rPr>
          <w:rFonts w:ascii="Helvetica" w:hAnsi="Helvetica" w:cstheme="minorHAnsi"/>
          <w:b/>
          <w:bCs/>
          <w:lang w:val="el-GR"/>
        </w:rPr>
        <w:t>Φεστιβάλ Αθηνών Επιδαύρου 2021</w:t>
      </w:r>
      <w:r w:rsidR="00AA32FF" w:rsidRPr="00BE1455">
        <w:rPr>
          <w:rFonts w:ascii="Helvetica" w:hAnsi="Helvetica" w:cstheme="minorHAnsi"/>
          <w:b/>
          <w:bCs/>
          <w:lang w:val="el-GR"/>
        </w:rPr>
        <w:t xml:space="preserve"> </w:t>
      </w:r>
      <w:r w:rsidR="00BD7AA2" w:rsidRPr="00BE1455">
        <w:rPr>
          <w:rFonts w:ascii="Helvetica" w:hAnsi="Helvetica" w:cstheme="minorHAnsi"/>
          <w:b/>
          <w:bCs/>
          <w:lang w:val="el-GR"/>
        </w:rPr>
        <w:t>–</w:t>
      </w:r>
      <w:r w:rsidR="00AA32FF" w:rsidRPr="00BE1455">
        <w:rPr>
          <w:rFonts w:ascii="Helvetica" w:hAnsi="Helvetica" w:cstheme="minorHAnsi"/>
          <w:b/>
          <w:bCs/>
          <w:lang w:val="el-GR"/>
        </w:rPr>
        <w:t xml:space="preserve"> ΧΟΡΟΣ</w:t>
      </w:r>
      <w:r w:rsidR="00BD7AA2" w:rsidRPr="00BE1455">
        <w:rPr>
          <w:rFonts w:ascii="Helvetica" w:hAnsi="Helvetica" w:cstheme="minorHAnsi"/>
          <w:b/>
          <w:bCs/>
          <w:lang w:val="el-GR"/>
        </w:rPr>
        <w:t xml:space="preserve"> – ΚΥΚΛΟΣ </w:t>
      </w:r>
      <w:r w:rsidR="00BD7AA2" w:rsidRPr="00BE1455">
        <w:rPr>
          <w:rFonts w:ascii="Helvetica" w:hAnsi="Helvetica" w:cstheme="minorHAnsi"/>
          <w:b/>
          <w:bCs/>
        </w:rPr>
        <w:t>LAYERS</w:t>
      </w:r>
      <w:r w:rsidR="00BD7AA2" w:rsidRPr="00BE1455">
        <w:rPr>
          <w:rFonts w:ascii="Helvetica" w:hAnsi="Helvetica" w:cstheme="minorHAnsi"/>
          <w:b/>
          <w:bCs/>
          <w:lang w:val="el-GR"/>
        </w:rPr>
        <w:t xml:space="preserve"> </w:t>
      </w:r>
      <w:r w:rsidR="00BD7AA2" w:rsidRPr="00BE1455">
        <w:rPr>
          <w:rFonts w:ascii="Helvetica" w:hAnsi="Helvetica" w:cstheme="minorHAnsi"/>
          <w:b/>
          <w:bCs/>
        </w:rPr>
        <w:t>OF</w:t>
      </w:r>
      <w:r w:rsidR="00BD7AA2" w:rsidRPr="00BE1455">
        <w:rPr>
          <w:rFonts w:ascii="Helvetica" w:hAnsi="Helvetica" w:cstheme="minorHAnsi"/>
          <w:b/>
          <w:bCs/>
          <w:lang w:val="el-GR"/>
        </w:rPr>
        <w:t xml:space="preserve"> </w:t>
      </w:r>
      <w:r w:rsidR="00BD7AA2" w:rsidRPr="00BE1455">
        <w:rPr>
          <w:rFonts w:ascii="Helvetica" w:hAnsi="Helvetica" w:cstheme="minorHAnsi"/>
          <w:b/>
          <w:bCs/>
        </w:rPr>
        <w:t>STREET</w:t>
      </w:r>
    </w:p>
    <w:p w14:paraId="302AAC1F" w14:textId="77777777" w:rsidR="00AA32FF" w:rsidRPr="00BE1455" w:rsidRDefault="00AA32FF" w:rsidP="00FD47EC">
      <w:pPr>
        <w:jc w:val="center"/>
        <w:rPr>
          <w:rFonts w:ascii="Helvetica" w:hAnsi="Helvetica" w:cstheme="minorHAnsi"/>
          <w:b/>
          <w:bCs/>
          <w:lang w:val="el-GR"/>
        </w:rPr>
      </w:pPr>
    </w:p>
    <w:p w14:paraId="7F77E1DC" w14:textId="2CFE3B03" w:rsidR="00FD47EC" w:rsidRPr="00BE1455" w:rsidRDefault="00FD47EC" w:rsidP="00FD47EC">
      <w:pPr>
        <w:jc w:val="center"/>
        <w:rPr>
          <w:rFonts w:ascii="Helvetica" w:hAnsi="Helvetica" w:cstheme="minorHAnsi"/>
          <w:b/>
          <w:bCs/>
        </w:rPr>
      </w:pPr>
      <w:r w:rsidRPr="00BE1455">
        <w:rPr>
          <w:rFonts w:ascii="Helvetica" w:hAnsi="Helvetica" w:cstheme="minorHAnsi"/>
          <w:b/>
          <w:bCs/>
        </w:rPr>
        <w:t>Kader Attou</w:t>
      </w:r>
    </w:p>
    <w:p w14:paraId="2CA989D0" w14:textId="5CF95F92" w:rsidR="00AA32FF" w:rsidRPr="00BE1455" w:rsidRDefault="00BD7AA2" w:rsidP="00AA32FF">
      <w:pPr>
        <w:jc w:val="center"/>
        <w:rPr>
          <w:rFonts w:ascii="Helvetica" w:hAnsi="Helvetica" w:cstheme="minorHAnsi"/>
          <w:b/>
          <w:bCs/>
          <w:i/>
          <w:iCs/>
        </w:rPr>
      </w:pPr>
      <w:r w:rsidRPr="00BE1455">
        <w:rPr>
          <w:rFonts w:ascii="Helvetica" w:hAnsi="Helvetica" w:cstheme="minorHAnsi"/>
          <w:b/>
          <w:bCs/>
          <w:i/>
          <w:iCs/>
        </w:rPr>
        <w:t xml:space="preserve">The Roots – Transmission / </w:t>
      </w:r>
      <w:proofErr w:type="spellStart"/>
      <w:r w:rsidRPr="00BE1455">
        <w:rPr>
          <w:rFonts w:ascii="Helvetica" w:hAnsi="Helvetica" w:cstheme="minorHAnsi"/>
          <w:b/>
          <w:bCs/>
          <w:i/>
          <w:iCs/>
        </w:rPr>
        <w:t>Οι</w:t>
      </w:r>
      <w:proofErr w:type="spellEnd"/>
      <w:r w:rsidRPr="00BE1455">
        <w:rPr>
          <w:rFonts w:ascii="Helvetica" w:hAnsi="Helvetica" w:cstheme="minorHAnsi"/>
          <w:b/>
          <w:bCs/>
          <w:i/>
          <w:iCs/>
        </w:rPr>
        <w:t xml:space="preserve"> </w:t>
      </w:r>
      <w:proofErr w:type="spellStart"/>
      <w:r w:rsidRPr="00BE1455">
        <w:rPr>
          <w:rFonts w:ascii="Helvetica" w:hAnsi="Helvetica" w:cstheme="minorHAnsi"/>
          <w:b/>
          <w:bCs/>
          <w:i/>
          <w:iCs/>
        </w:rPr>
        <w:t>ρίζες</w:t>
      </w:r>
      <w:proofErr w:type="spellEnd"/>
      <w:r w:rsidRPr="00BE1455">
        <w:rPr>
          <w:rFonts w:ascii="Helvetica" w:hAnsi="Helvetica" w:cstheme="minorHAnsi"/>
          <w:b/>
          <w:bCs/>
          <w:i/>
          <w:iCs/>
        </w:rPr>
        <w:t xml:space="preserve"> – </w:t>
      </w:r>
      <w:proofErr w:type="spellStart"/>
      <w:r w:rsidRPr="00BE1455">
        <w:rPr>
          <w:rFonts w:ascii="Helvetica" w:hAnsi="Helvetica" w:cstheme="minorHAnsi"/>
          <w:b/>
          <w:bCs/>
          <w:i/>
          <w:iCs/>
        </w:rPr>
        <w:t>Μετάδοση</w:t>
      </w:r>
      <w:proofErr w:type="spellEnd"/>
    </w:p>
    <w:p w14:paraId="65D45734" w14:textId="77777777" w:rsidR="00BD7AA2" w:rsidRPr="00BE1455" w:rsidRDefault="00BD7AA2" w:rsidP="00AA32FF">
      <w:pPr>
        <w:jc w:val="center"/>
        <w:rPr>
          <w:rFonts w:ascii="Helvetica" w:hAnsi="Helvetica" w:cstheme="minorHAnsi"/>
          <w:b/>
          <w:bCs/>
          <w:i/>
          <w:iCs/>
        </w:rPr>
      </w:pPr>
    </w:p>
    <w:p w14:paraId="7DD66EF0" w14:textId="70E0EC02" w:rsidR="00AA32FF" w:rsidRPr="00BE1455" w:rsidRDefault="00AA32FF" w:rsidP="00AA32FF">
      <w:pPr>
        <w:jc w:val="center"/>
        <w:rPr>
          <w:rFonts w:ascii="Helvetica" w:hAnsi="Helvetica" w:cstheme="minorHAnsi"/>
          <w:b/>
          <w:bCs/>
          <w:lang w:val="el-GR"/>
        </w:rPr>
      </w:pPr>
      <w:r w:rsidRPr="00BE1455">
        <w:rPr>
          <w:rFonts w:ascii="Helvetica" w:hAnsi="Helvetica" w:cstheme="minorHAnsi"/>
          <w:b/>
          <w:bCs/>
          <w:lang w:val="el-GR"/>
        </w:rPr>
        <w:t>Πειραιώς 260 – Χώρος Δ</w:t>
      </w:r>
    </w:p>
    <w:p w14:paraId="618B26D1" w14:textId="7C59E336" w:rsidR="000D46F1" w:rsidRPr="00BE1455" w:rsidRDefault="00AA32FF" w:rsidP="00BD7AA2">
      <w:pPr>
        <w:jc w:val="center"/>
        <w:rPr>
          <w:rFonts w:ascii="Helvetica" w:hAnsi="Helvetica" w:cstheme="minorHAnsi"/>
          <w:b/>
          <w:bCs/>
          <w:lang w:val="el-GR"/>
        </w:rPr>
      </w:pPr>
      <w:r w:rsidRPr="00BE1455">
        <w:rPr>
          <w:rFonts w:ascii="Helvetica" w:hAnsi="Helvetica" w:cstheme="minorHAnsi"/>
          <w:b/>
          <w:bCs/>
          <w:lang w:val="el-GR"/>
        </w:rPr>
        <w:t xml:space="preserve">4-5 Ιουνίου, 21:00 </w:t>
      </w:r>
    </w:p>
    <w:p w14:paraId="50D7F8DE" w14:textId="08733E22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</w:pPr>
    </w:p>
    <w:p w14:paraId="16B6FAE3" w14:textId="3A69DDB4" w:rsidR="002A2ED8" w:rsidRPr="00BE1455" w:rsidRDefault="00AA32FF" w:rsidP="002A2ED8">
      <w:pPr>
        <w:rPr>
          <w:rFonts w:ascii="Helvetica" w:hAnsi="Helvetica" w:cstheme="minorHAnsi"/>
          <w:lang w:val="el-GR"/>
        </w:rPr>
      </w:pPr>
      <w:r w:rsidRPr="00BE1455">
        <w:rPr>
          <w:rFonts w:ascii="Helvetica" w:hAnsi="Helvetica" w:cstheme="minorHAnsi"/>
          <w:lang w:val="el-GR"/>
        </w:rPr>
        <w:t xml:space="preserve">Το </w:t>
      </w:r>
      <w:r w:rsidR="002A2ED8" w:rsidRPr="00BE1455">
        <w:rPr>
          <w:rFonts w:ascii="Helvetica" w:hAnsi="Helvetica" w:cstheme="minorHAnsi"/>
        </w:rPr>
        <w:t>hip</w:t>
      </w:r>
      <w:r w:rsidR="002A2ED8" w:rsidRPr="00BE1455">
        <w:rPr>
          <w:rFonts w:ascii="Helvetica" w:hAnsi="Helvetica" w:cstheme="minorHAnsi"/>
          <w:lang w:val="el-GR"/>
        </w:rPr>
        <w:t xml:space="preserve"> </w:t>
      </w:r>
      <w:r w:rsidR="002A2ED8" w:rsidRPr="00BE1455">
        <w:rPr>
          <w:rFonts w:ascii="Helvetica" w:hAnsi="Helvetica" w:cstheme="minorHAnsi"/>
        </w:rPr>
        <w:t>hop</w:t>
      </w:r>
      <w:r w:rsidRPr="00BE1455">
        <w:rPr>
          <w:rFonts w:ascii="Helvetica" w:hAnsi="Helvetica" w:cstheme="minorHAnsi"/>
          <w:lang w:val="el-GR"/>
        </w:rPr>
        <w:t xml:space="preserve"> δεν είναι απλώς ένα καλλιτεχνικό ρεύμα, αλλά ένα κίνημα που διασχί</w:t>
      </w:r>
      <w:r w:rsidRPr="00BE1455">
        <w:rPr>
          <w:rFonts w:ascii="Helvetica" w:hAnsi="Helvetica" w:cstheme="minorHAnsi"/>
          <w:lang w:val="el-GR"/>
        </w:rPr>
        <w:softHyphen/>
        <w:t>ζει τα είδη</w:t>
      </w:r>
      <w:r w:rsidR="002A2ED8" w:rsidRPr="00BE1455">
        <w:rPr>
          <w:rFonts w:ascii="Helvetica" w:hAnsi="Helvetica" w:cstheme="minorHAnsi"/>
          <w:lang w:val="el-GR"/>
        </w:rPr>
        <w:t xml:space="preserve">. Το Φεστιβάλ Αθηνών Επιδαύρου ανοίγει τις πόρτες του στο </w:t>
      </w:r>
      <w:proofErr w:type="spellStart"/>
      <w:r w:rsidR="002A2ED8" w:rsidRPr="00BE1455">
        <w:rPr>
          <w:rFonts w:ascii="Helvetica" w:hAnsi="Helvetica" w:cstheme="minorHAnsi"/>
          <w:lang w:val="el-GR"/>
        </w:rPr>
        <w:t>hip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2A2ED8" w:rsidRPr="00BE1455">
        <w:rPr>
          <w:rFonts w:ascii="Helvetica" w:hAnsi="Helvetica" w:cstheme="minorHAnsi"/>
          <w:lang w:val="el-GR"/>
        </w:rPr>
        <w:t>hop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και τη </w:t>
      </w:r>
      <w:proofErr w:type="spellStart"/>
      <w:r w:rsidR="002A2ED8" w:rsidRPr="00BE1455">
        <w:rPr>
          <w:rFonts w:ascii="Helvetica" w:hAnsi="Helvetica" w:cstheme="minorHAnsi"/>
          <w:lang w:val="el-GR"/>
        </w:rPr>
        <w:t>street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2A2ED8" w:rsidRPr="00BE1455">
        <w:rPr>
          <w:rFonts w:ascii="Helvetica" w:hAnsi="Helvetica" w:cstheme="minorHAnsi"/>
          <w:lang w:val="el-GR"/>
        </w:rPr>
        <w:t>dance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κουλτούρα, με τον κύκλο «</w:t>
      </w:r>
      <w:proofErr w:type="spellStart"/>
      <w:r w:rsidR="002A2ED8" w:rsidRPr="00BE1455">
        <w:rPr>
          <w:rFonts w:ascii="Helvetica" w:hAnsi="Helvetica" w:cstheme="minorHAnsi"/>
          <w:lang w:val="el-GR"/>
        </w:rPr>
        <w:t>Layers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of </w:t>
      </w:r>
      <w:proofErr w:type="spellStart"/>
      <w:r w:rsidR="002A2ED8" w:rsidRPr="00BE1455">
        <w:rPr>
          <w:rFonts w:ascii="Helvetica" w:hAnsi="Helvetica" w:cstheme="minorHAnsi"/>
          <w:lang w:val="el-GR"/>
        </w:rPr>
        <w:t>Street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», μία πρωτότυπη ενότητα δράσεων που θα περιλαμβάνει χορευτικά </w:t>
      </w:r>
      <w:proofErr w:type="spellStart"/>
      <w:r w:rsidR="002A2ED8" w:rsidRPr="00BE1455">
        <w:rPr>
          <w:rFonts w:ascii="Helvetica" w:hAnsi="Helvetica" w:cstheme="minorHAnsi"/>
          <w:lang w:val="el-GR"/>
        </w:rPr>
        <w:t>Battles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, </w:t>
      </w:r>
      <w:proofErr w:type="spellStart"/>
      <w:r w:rsidR="002A2ED8" w:rsidRPr="00BE1455">
        <w:rPr>
          <w:rFonts w:ascii="Helvetica" w:hAnsi="Helvetica" w:cstheme="minorHAnsi"/>
          <w:lang w:val="el-GR"/>
        </w:rPr>
        <w:t>live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2A2ED8" w:rsidRPr="00BE1455">
        <w:rPr>
          <w:rFonts w:ascii="Helvetica" w:hAnsi="Helvetica" w:cstheme="minorHAnsi"/>
          <w:lang w:val="el-GR"/>
        </w:rPr>
        <w:t>street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2A2ED8" w:rsidRPr="00BE1455">
        <w:rPr>
          <w:rFonts w:ascii="Helvetica" w:hAnsi="Helvetica" w:cstheme="minorHAnsi"/>
          <w:lang w:val="el-GR"/>
        </w:rPr>
        <w:t>events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, γνωριμία με διακεκριμένους χορευτές από διαφορετικές όψεις της </w:t>
      </w:r>
      <w:proofErr w:type="spellStart"/>
      <w:r w:rsidR="002A2ED8" w:rsidRPr="00BE1455">
        <w:rPr>
          <w:rFonts w:ascii="Helvetica" w:hAnsi="Helvetica" w:cstheme="minorHAnsi"/>
          <w:lang w:val="el-GR"/>
        </w:rPr>
        <w:t>hip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2A2ED8" w:rsidRPr="00BE1455">
        <w:rPr>
          <w:rFonts w:ascii="Helvetica" w:hAnsi="Helvetica" w:cstheme="minorHAnsi"/>
          <w:lang w:val="el-GR"/>
        </w:rPr>
        <w:t>hop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χορευτικής κουλτούρας, αλλά και σύγχρονες παραστάσεις στην Πειραιώς 260. </w:t>
      </w:r>
    </w:p>
    <w:p w14:paraId="00B883ED" w14:textId="4E948BC4" w:rsidR="000A19D8" w:rsidRPr="00BE1455" w:rsidRDefault="002A2ED8" w:rsidP="000A19D8">
      <w:pPr>
        <w:rPr>
          <w:rFonts w:ascii="Helvetica" w:hAnsi="Helvetica" w:cstheme="minorHAnsi"/>
          <w:b/>
          <w:bCs/>
          <w:lang w:val="el-GR"/>
        </w:rPr>
      </w:pPr>
      <w:r w:rsidRPr="00BE1455">
        <w:rPr>
          <w:rFonts w:ascii="Helvetica" w:hAnsi="Helvetica" w:cstheme="minorHAnsi"/>
          <w:lang w:val="el-GR"/>
        </w:rPr>
        <w:t xml:space="preserve">Δεν θα μπορούσε να υπάρχει ιδανικότερος τρόπος να ξεκινήσει ο κύκλος αυτός, </w:t>
      </w:r>
      <w:r w:rsidR="000A19D8" w:rsidRPr="00BE1455">
        <w:rPr>
          <w:rFonts w:ascii="Helvetica" w:hAnsi="Helvetica" w:cstheme="minorHAnsi"/>
          <w:lang w:val="el-GR"/>
        </w:rPr>
        <w:t xml:space="preserve">παρά με τον γνωστό χορογράφο </w:t>
      </w:r>
      <w:r w:rsidR="000A19D8" w:rsidRPr="00BE1455">
        <w:rPr>
          <w:rFonts w:ascii="Helvetica" w:hAnsi="Helvetica" w:cstheme="minorHAnsi"/>
        </w:rPr>
        <w:t>Kader</w:t>
      </w:r>
      <w:r w:rsidR="000A19D8" w:rsidRPr="00BE1455">
        <w:rPr>
          <w:rFonts w:ascii="Helvetica" w:hAnsi="Helvetica" w:cstheme="minorHAnsi"/>
          <w:lang w:val="el-GR"/>
        </w:rPr>
        <w:t xml:space="preserve"> </w:t>
      </w:r>
      <w:r w:rsidR="000A19D8" w:rsidRPr="00BE1455">
        <w:rPr>
          <w:rFonts w:ascii="Helvetica" w:hAnsi="Helvetica" w:cstheme="minorHAnsi"/>
        </w:rPr>
        <w:t>Attou</w:t>
      </w:r>
      <w:r w:rsidR="00006A47" w:rsidRPr="00BE1455">
        <w:rPr>
          <w:rFonts w:ascii="Helvetica" w:hAnsi="Helvetica" w:cstheme="minorHAnsi"/>
          <w:lang w:val="el-GR"/>
        </w:rPr>
        <w:t xml:space="preserve"> και την παράσταση </w:t>
      </w:r>
      <w:r w:rsidR="00006A47" w:rsidRPr="00BE1455">
        <w:rPr>
          <w:rFonts w:ascii="Helvetica" w:hAnsi="Helvetica" w:cstheme="minorHAnsi"/>
          <w:i/>
          <w:iCs/>
          <w:lang w:val="el-GR"/>
        </w:rPr>
        <w:t xml:space="preserve">The </w:t>
      </w:r>
      <w:proofErr w:type="spellStart"/>
      <w:r w:rsidR="00006A47" w:rsidRPr="00BE1455">
        <w:rPr>
          <w:rFonts w:ascii="Helvetica" w:hAnsi="Helvetica" w:cstheme="minorHAnsi"/>
          <w:i/>
          <w:iCs/>
          <w:lang w:val="el-GR"/>
        </w:rPr>
        <w:t>Roots</w:t>
      </w:r>
      <w:proofErr w:type="spellEnd"/>
      <w:r w:rsidR="00006A47" w:rsidRPr="00BE1455">
        <w:rPr>
          <w:rFonts w:ascii="Helvetica" w:hAnsi="Helvetica" w:cstheme="minorHAnsi"/>
          <w:i/>
          <w:iCs/>
          <w:lang w:val="el-GR"/>
        </w:rPr>
        <w:t xml:space="preserve"> – </w:t>
      </w:r>
      <w:proofErr w:type="spellStart"/>
      <w:r w:rsidR="00006A47" w:rsidRPr="00BE1455">
        <w:rPr>
          <w:rFonts w:ascii="Helvetica" w:hAnsi="Helvetica" w:cstheme="minorHAnsi"/>
          <w:i/>
          <w:iCs/>
          <w:lang w:val="el-GR"/>
        </w:rPr>
        <w:t>Transmission</w:t>
      </w:r>
      <w:proofErr w:type="spellEnd"/>
      <w:r w:rsidR="00006A47" w:rsidRPr="00BE1455">
        <w:rPr>
          <w:rFonts w:ascii="Helvetica" w:hAnsi="Helvetica" w:cstheme="minorHAnsi"/>
          <w:i/>
          <w:iCs/>
          <w:lang w:val="el-GR"/>
        </w:rPr>
        <w:t xml:space="preserve"> / Οι ρίζες – Μετάδοση</w:t>
      </w:r>
      <w:r w:rsidR="000A19D8" w:rsidRPr="00BE1455">
        <w:rPr>
          <w:rFonts w:ascii="Helvetica" w:hAnsi="Helvetica" w:cstheme="minorHAnsi"/>
          <w:lang w:val="el-GR"/>
        </w:rPr>
        <w:t xml:space="preserve">. </w:t>
      </w:r>
      <w:r w:rsidR="000A19D8" w:rsidRPr="00BE1455">
        <w:rPr>
          <w:rFonts w:ascii="Helvetica" w:hAnsi="Helvetica" w:cstheme="minorHAnsi"/>
        </w:rPr>
        <w:t>O</w:t>
      </w:r>
      <w:r w:rsidR="000A19D8" w:rsidRPr="00BE1455">
        <w:rPr>
          <w:rFonts w:ascii="Helvetica" w:hAnsi="Helvetica" w:cstheme="minorHAnsi"/>
          <w:lang w:val="el-GR"/>
        </w:rPr>
        <w:t xml:space="preserve"> </w:t>
      </w:r>
      <w:r w:rsidR="000A19D8" w:rsidRPr="00BE1455">
        <w:rPr>
          <w:rFonts w:ascii="Helvetica" w:hAnsi="Helvetica" w:cstheme="minorHAnsi"/>
        </w:rPr>
        <w:t>Attou</w:t>
      </w:r>
      <w:r w:rsidR="000A19D8" w:rsidRPr="00BE1455">
        <w:rPr>
          <w:rFonts w:ascii="Helvetica" w:hAnsi="Helvetica" w:cstheme="minorHAnsi"/>
          <w:lang w:val="el-GR"/>
        </w:rPr>
        <w:t xml:space="preserve"> είναι ο πρώτος χορογράφος που προέρχεται από τη </w:t>
      </w:r>
      <w:proofErr w:type="spellStart"/>
      <w:r w:rsidR="000A19D8" w:rsidRPr="00BE1455">
        <w:rPr>
          <w:rFonts w:ascii="Helvetica" w:hAnsi="Helvetica" w:cstheme="minorHAnsi"/>
          <w:lang w:val="el-GR"/>
        </w:rPr>
        <w:t>hip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0A19D8" w:rsidRPr="00BE1455">
        <w:rPr>
          <w:rFonts w:ascii="Helvetica" w:hAnsi="Helvetica" w:cstheme="minorHAnsi"/>
          <w:lang w:val="el-GR"/>
        </w:rPr>
        <w:t>hop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και έγινε διευθυντής του Εθνικού Χορογραφικού Κέντρου, συγκεκριμένα του La </w:t>
      </w:r>
      <w:proofErr w:type="spellStart"/>
      <w:r w:rsidR="000A19D8" w:rsidRPr="00BE1455">
        <w:rPr>
          <w:rFonts w:ascii="Helvetica" w:hAnsi="Helvetica" w:cstheme="minorHAnsi"/>
          <w:lang w:val="el-GR"/>
        </w:rPr>
        <w:t>Rochelle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στη Γαλλία. Πρωτοπόρος καλλιτέχνης στην προώθηση της </w:t>
      </w:r>
      <w:proofErr w:type="spellStart"/>
      <w:r w:rsidR="000A19D8" w:rsidRPr="00BE1455">
        <w:rPr>
          <w:rFonts w:ascii="Helvetica" w:hAnsi="Helvetica" w:cstheme="minorHAnsi"/>
          <w:lang w:val="el-GR"/>
        </w:rPr>
        <w:t>hip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0A19D8" w:rsidRPr="00BE1455">
        <w:rPr>
          <w:rFonts w:ascii="Helvetica" w:hAnsi="Helvetica" w:cstheme="minorHAnsi"/>
          <w:lang w:val="el-GR"/>
        </w:rPr>
        <w:t>hop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σκηνής στη χώρα του και σε όλο τον κόσμο, ο </w:t>
      </w:r>
      <w:proofErr w:type="spellStart"/>
      <w:r w:rsidR="000A19D8" w:rsidRPr="00BE1455">
        <w:rPr>
          <w:rFonts w:ascii="Helvetica" w:hAnsi="Helvetica" w:cstheme="minorHAnsi"/>
          <w:lang w:val="el-GR"/>
        </w:rPr>
        <w:t>Kader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0A19D8" w:rsidRPr="00BE1455">
        <w:rPr>
          <w:rFonts w:ascii="Helvetica" w:hAnsi="Helvetica" w:cstheme="minorHAnsi"/>
          <w:lang w:val="el-GR"/>
        </w:rPr>
        <w:t>Attou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χορογραφεί ένα μοναδικό σύμπαν σε διαρκή κίνηση ανάμεσα στον σύγχρονο χορό, το </w:t>
      </w:r>
      <w:proofErr w:type="spellStart"/>
      <w:r w:rsidR="000A19D8" w:rsidRPr="00BE1455">
        <w:rPr>
          <w:rFonts w:ascii="Helvetica" w:hAnsi="Helvetica" w:cstheme="minorHAnsi"/>
          <w:lang w:val="el-GR"/>
        </w:rPr>
        <w:t>hip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0A19D8" w:rsidRPr="00BE1455">
        <w:rPr>
          <w:rFonts w:ascii="Helvetica" w:hAnsi="Helvetica" w:cstheme="minorHAnsi"/>
          <w:lang w:val="el-GR"/>
        </w:rPr>
        <w:t>hop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και τις τέχνες του τσίρκου. Εκπροσωπεί τη γενιά Γάλλων καλλιτεχνών που έδωσαν στον </w:t>
      </w:r>
      <w:proofErr w:type="spellStart"/>
      <w:r w:rsidR="000A19D8" w:rsidRPr="00BE1455">
        <w:rPr>
          <w:rFonts w:ascii="Helvetica" w:hAnsi="Helvetica" w:cstheme="minorHAnsi"/>
          <w:lang w:val="el-GR"/>
        </w:rPr>
        <w:t>hip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0A19D8" w:rsidRPr="00BE1455">
        <w:rPr>
          <w:rFonts w:ascii="Helvetica" w:hAnsi="Helvetica" w:cstheme="minorHAnsi"/>
          <w:lang w:val="el-GR"/>
        </w:rPr>
        <w:t>hop</w:t>
      </w:r>
      <w:proofErr w:type="spellEnd"/>
      <w:r w:rsidR="000A19D8" w:rsidRPr="00BE1455">
        <w:rPr>
          <w:rFonts w:ascii="Helvetica" w:hAnsi="Helvetica" w:cstheme="minorHAnsi"/>
          <w:lang w:val="el-GR"/>
        </w:rPr>
        <w:t xml:space="preserve"> χορό αισθητική διάσταση, συνδέοντάς τον με τη σύγχρονη σκηνή από το ξεκίνημά του, το 1989.</w:t>
      </w:r>
    </w:p>
    <w:p w14:paraId="771873FD" w14:textId="46C34EB5" w:rsidR="000A19D8" w:rsidRPr="00BE1455" w:rsidRDefault="000A19D8" w:rsidP="002A2ED8">
      <w:pPr>
        <w:rPr>
          <w:rFonts w:ascii="Helvetica" w:hAnsi="Helvetica" w:cstheme="minorHAnsi"/>
          <w:lang w:val="el-GR"/>
        </w:rPr>
      </w:pPr>
      <w:r w:rsidRPr="00BE1455">
        <w:rPr>
          <w:rFonts w:ascii="Helvetica" w:hAnsi="Helvetica" w:cstheme="minorHAnsi"/>
          <w:lang w:val="el-GR"/>
        </w:rPr>
        <w:t xml:space="preserve">Στις 4 και 5 Ιουνίου </w:t>
      </w:r>
      <w:r w:rsidR="00D7028E" w:rsidRPr="00BE1455">
        <w:rPr>
          <w:rFonts w:ascii="Helvetica" w:hAnsi="Helvetica" w:cstheme="minorHAnsi"/>
          <w:lang w:val="el-GR"/>
        </w:rPr>
        <w:t>η Πειραιώς 260 φιλοξενεί</w:t>
      </w:r>
      <w:r w:rsidR="002A2ED8" w:rsidRPr="00BE1455">
        <w:rPr>
          <w:rFonts w:ascii="Helvetica" w:hAnsi="Helvetica" w:cstheme="minorHAnsi"/>
          <w:lang w:val="el-GR"/>
        </w:rPr>
        <w:t xml:space="preserve"> την παράσταση του </w:t>
      </w:r>
      <w:r w:rsidR="002A2ED8" w:rsidRPr="00BE1455">
        <w:rPr>
          <w:rFonts w:ascii="Helvetica" w:hAnsi="Helvetica" w:cstheme="minorHAnsi"/>
        </w:rPr>
        <w:t>Kader</w:t>
      </w:r>
      <w:r w:rsidR="002A2ED8" w:rsidRPr="00BE1455">
        <w:rPr>
          <w:rFonts w:ascii="Helvetica" w:hAnsi="Helvetica" w:cstheme="minorHAnsi"/>
          <w:lang w:val="el-GR"/>
        </w:rPr>
        <w:t xml:space="preserve"> </w:t>
      </w:r>
      <w:r w:rsidR="002A2ED8" w:rsidRPr="00BE1455">
        <w:rPr>
          <w:rFonts w:ascii="Helvetica" w:hAnsi="Helvetica" w:cstheme="minorHAnsi"/>
        </w:rPr>
        <w:t>Attou</w:t>
      </w:r>
      <w:r w:rsidR="002A2ED8" w:rsidRPr="00BE1455">
        <w:rPr>
          <w:rFonts w:ascii="Helvetica" w:hAnsi="Helvetica" w:cstheme="minorHAnsi"/>
          <w:lang w:val="el-GR"/>
        </w:rPr>
        <w:t xml:space="preserve"> και της ομάδας του </w:t>
      </w:r>
      <w:proofErr w:type="spellStart"/>
      <w:r w:rsidR="002A2ED8" w:rsidRPr="00BE1455">
        <w:rPr>
          <w:rFonts w:ascii="Helvetica" w:hAnsi="Helvetica" w:cstheme="minorHAnsi"/>
        </w:rPr>
        <w:t>Accrorap</w:t>
      </w:r>
      <w:proofErr w:type="spellEnd"/>
      <w:r w:rsidR="00D961B4" w:rsidRPr="00BE1455">
        <w:rPr>
          <w:rFonts w:ascii="Helvetica" w:hAnsi="Helvetica" w:cstheme="minorHAnsi"/>
          <w:lang w:val="el-GR"/>
        </w:rPr>
        <w:t>.</w:t>
      </w:r>
      <w:r w:rsidR="002A2ED8" w:rsidRPr="00BE1455">
        <w:rPr>
          <w:rFonts w:ascii="Helvetica" w:hAnsi="Helvetica" w:cstheme="minorHAnsi"/>
          <w:lang w:val="el-GR"/>
        </w:rPr>
        <w:t xml:space="preserve"> </w:t>
      </w:r>
      <w:r w:rsidR="007971C1" w:rsidRPr="00BE1455">
        <w:rPr>
          <w:rFonts w:ascii="Helvetica" w:hAnsi="Helvetica" w:cstheme="minorHAnsi"/>
          <w:lang w:val="el-GR"/>
        </w:rPr>
        <w:t>Η παράσταση</w:t>
      </w:r>
      <w:r w:rsidR="00D961B4"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  <w:lang w:val="el-GR"/>
        </w:rPr>
        <w:t xml:space="preserve">ζωντανεύει τη μακρά προσωπική ιστορία του δημιουργού με το </w:t>
      </w:r>
      <w:r w:rsidR="00D961B4" w:rsidRPr="00BE1455">
        <w:rPr>
          <w:rFonts w:ascii="Helvetica" w:hAnsi="Helvetica" w:cstheme="minorHAnsi"/>
        </w:rPr>
        <w:t>hip</w:t>
      </w:r>
      <w:r w:rsidR="00D961B4" w:rsidRPr="00BE1455">
        <w:rPr>
          <w:rFonts w:ascii="Helvetica" w:hAnsi="Helvetica" w:cstheme="minorHAnsi"/>
          <w:lang w:val="el-GR"/>
        </w:rPr>
        <w:t xml:space="preserve"> </w:t>
      </w:r>
      <w:r w:rsidR="00D961B4" w:rsidRPr="00BE1455">
        <w:rPr>
          <w:rFonts w:ascii="Helvetica" w:hAnsi="Helvetica" w:cstheme="minorHAnsi"/>
        </w:rPr>
        <w:t>hop</w:t>
      </w:r>
      <w:r w:rsidRPr="00BE1455">
        <w:rPr>
          <w:rFonts w:ascii="Helvetica" w:hAnsi="Helvetica" w:cstheme="minorHAnsi"/>
          <w:lang w:val="el-GR"/>
        </w:rPr>
        <w:t xml:space="preserve"> – μια ιστορία που συνθέτουν παιδικές ανα</w:t>
      </w:r>
      <w:r w:rsidRPr="00BE1455">
        <w:rPr>
          <w:rFonts w:ascii="Helvetica" w:hAnsi="Helvetica" w:cstheme="minorHAnsi"/>
          <w:lang w:val="el-GR"/>
        </w:rPr>
        <w:softHyphen/>
        <w:t xml:space="preserve">μνήσεις, χορευτικές αναζητήσεις και πολιτισμικές ανταλλαγές. Στην ελληνική εκδοχή της παράστασης, που θα κάνει πρεμιέρα στο Φεστιβάλ Αθηνών, ο </w:t>
      </w:r>
      <w:proofErr w:type="spellStart"/>
      <w:r w:rsidRPr="00BE1455">
        <w:rPr>
          <w:rFonts w:ascii="Helvetica" w:hAnsi="Helvetica" w:cstheme="minorHAnsi"/>
          <w:lang w:val="el-GR"/>
        </w:rPr>
        <w:t>Αττού</w:t>
      </w:r>
      <w:proofErr w:type="spellEnd"/>
      <w:r w:rsidRPr="00BE1455">
        <w:rPr>
          <w:rFonts w:ascii="Helvetica" w:hAnsi="Helvetica" w:cstheme="minorHAnsi"/>
          <w:lang w:val="el-GR"/>
        </w:rPr>
        <w:t xml:space="preserve"> θα δουλέψει με επαγγελματίες Έλληνες *</w:t>
      </w:r>
      <w:proofErr w:type="spellStart"/>
      <w:r w:rsidRPr="00BE1455">
        <w:rPr>
          <w:rFonts w:ascii="Helvetica" w:hAnsi="Helvetica" w:cstheme="minorHAnsi"/>
          <w:lang w:val="el-GR"/>
        </w:rPr>
        <w:t>ίδες</w:t>
      </w:r>
      <w:proofErr w:type="spellEnd"/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  <w:lang w:val="el-GR"/>
        </w:rPr>
        <w:t>street</w:t>
      </w:r>
      <w:proofErr w:type="spellEnd"/>
      <w:r w:rsidRPr="00BE1455">
        <w:rPr>
          <w:rFonts w:ascii="Helvetica" w:hAnsi="Helvetica" w:cstheme="minorHAnsi"/>
          <w:lang w:val="el-GR"/>
        </w:rPr>
        <w:t xml:space="preserve"> χορευτές *</w:t>
      </w:r>
      <w:proofErr w:type="spellStart"/>
      <w:r w:rsidRPr="00BE1455">
        <w:rPr>
          <w:rFonts w:ascii="Helvetica" w:hAnsi="Helvetica" w:cstheme="minorHAnsi"/>
          <w:lang w:val="el-GR"/>
        </w:rPr>
        <w:t>τριες</w:t>
      </w:r>
      <w:proofErr w:type="spellEnd"/>
      <w:r w:rsidRPr="00BE1455">
        <w:rPr>
          <w:rFonts w:ascii="Helvetica" w:hAnsi="Helvetica" w:cstheme="minorHAnsi"/>
          <w:lang w:val="el-GR"/>
        </w:rPr>
        <w:t>, δίνοντάς μας την ευκαιρία να έρθουμε σε επαφή με τη συναρπαστική αυτή σκηνή. Το έργο πρω</w:t>
      </w:r>
      <w:r w:rsidRPr="00BE1455">
        <w:rPr>
          <w:rFonts w:ascii="Helvetica" w:hAnsi="Helvetica" w:cstheme="minorHAnsi"/>
          <w:lang w:val="el-GR"/>
        </w:rPr>
        <w:softHyphen/>
        <w:t xml:space="preserve">τοπαρουσιάστηκε στη Γαλλία από την ομάδα του </w:t>
      </w:r>
      <w:proofErr w:type="spellStart"/>
      <w:r w:rsidRPr="00BE1455">
        <w:rPr>
          <w:rFonts w:ascii="Helvetica" w:hAnsi="Helvetica" w:cstheme="minorHAnsi"/>
          <w:lang w:val="el-GR"/>
        </w:rPr>
        <w:t>Καντέρ</w:t>
      </w:r>
      <w:proofErr w:type="spellEnd"/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  <w:lang w:val="el-GR"/>
        </w:rPr>
        <w:t>Αττού</w:t>
      </w:r>
      <w:proofErr w:type="spellEnd"/>
      <w:r w:rsidRPr="00BE1455">
        <w:rPr>
          <w:rFonts w:ascii="Helvetica" w:hAnsi="Helvetica" w:cstheme="minorHAnsi"/>
          <w:lang w:val="el-GR"/>
        </w:rPr>
        <w:t xml:space="preserve">, </w:t>
      </w:r>
      <w:proofErr w:type="spellStart"/>
      <w:r w:rsidRPr="00BE1455">
        <w:rPr>
          <w:rFonts w:ascii="Helvetica" w:hAnsi="Helvetica" w:cstheme="minorHAnsi"/>
          <w:lang w:val="el-GR"/>
        </w:rPr>
        <w:t>Αccrorap</w:t>
      </w:r>
      <w:proofErr w:type="spellEnd"/>
      <w:r w:rsidRPr="00BE1455">
        <w:rPr>
          <w:rFonts w:ascii="Helvetica" w:hAnsi="Helvetica" w:cstheme="minorHAnsi"/>
          <w:lang w:val="el-GR"/>
        </w:rPr>
        <w:t>, και ενθουσίασε το κοινό στο Διεθνές Φεστιβάλ Χορού Καλαμάτας (2019).</w:t>
      </w:r>
    </w:p>
    <w:p w14:paraId="533FE267" w14:textId="7D5AFB42" w:rsidR="002A2ED8" w:rsidRPr="00BE1455" w:rsidRDefault="00D961B4" w:rsidP="00745039">
      <w:pPr>
        <w:rPr>
          <w:rFonts w:ascii="Helvetica" w:hAnsi="Helvetica" w:cstheme="minorHAnsi"/>
          <w:lang w:val="el-GR"/>
        </w:rPr>
      </w:pPr>
      <w:r w:rsidRPr="00BE1455">
        <w:rPr>
          <w:rFonts w:ascii="Helvetica" w:hAnsi="Helvetica" w:cstheme="minorHAnsi"/>
          <w:lang w:val="el-GR"/>
        </w:rPr>
        <w:t xml:space="preserve">Μετά την παράσταση, οι δράσεις του </w:t>
      </w:r>
      <w:r w:rsidRPr="00BE1455">
        <w:rPr>
          <w:rFonts w:ascii="Helvetica" w:hAnsi="Helvetica" w:cstheme="minorHAnsi"/>
        </w:rPr>
        <w:t>Layers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of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Street</w:t>
      </w:r>
      <w:r w:rsidRPr="00BE1455">
        <w:rPr>
          <w:rFonts w:ascii="Helvetica" w:hAnsi="Helvetica" w:cstheme="minorHAnsi"/>
          <w:lang w:val="el-GR"/>
        </w:rPr>
        <w:t xml:space="preserve"> θα συνεχιστούν καθ’ όλη τη διάρκεια του φετινού Φεστιβάλ. </w:t>
      </w:r>
      <w:r w:rsidR="00745039" w:rsidRPr="00BE1455">
        <w:rPr>
          <w:rFonts w:ascii="Helvetica" w:hAnsi="Helvetica" w:cstheme="minorHAnsi"/>
          <w:lang w:val="el-GR"/>
        </w:rPr>
        <w:t xml:space="preserve">Θα ακολουθήσει η παράσταση </w:t>
      </w:r>
      <w:r w:rsidR="00745039" w:rsidRPr="00BE1455">
        <w:rPr>
          <w:rFonts w:ascii="Helvetica" w:hAnsi="Helvetica" w:cstheme="minorHAnsi"/>
          <w:i/>
          <w:iCs/>
          <w:lang w:val="el-GR"/>
        </w:rPr>
        <w:t xml:space="preserve">Οικοδομή </w:t>
      </w:r>
      <w:r w:rsidR="00745039" w:rsidRPr="00BE1455">
        <w:rPr>
          <w:rFonts w:ascii="Helvetica" w:hAnsi="Helvetica" w:cstheme="minorHAnsi"/>
          <w:lang w:val="el-GR"/>
        </w:rPr>
        <w:t xml:space="preserve">από τον Άντι </w:t>
      </w:r>
      <w:proofErr w:type="spellStart"/>
      <w:r w:rsidR="00745039" w:rsidRPr="00BE1455">
        <w:rPr>
          <w:rFonts w:ascii="Helvetica" w:hAnsi="Helvetica" w:cstheme="minorHAnsi"/>
          <w:lang w:val="el-GR"/>
        </w:rPr>
        <w:t>Τζούμα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και την Ομάδα ΙΜΑ (Πειραιώς 260– Προαύλιο, </w:t>
      </w:r>
      <w:r w:rsidR="00006A47" w:rsidRPr="00BE1455">
        <w:rPr>
          <w:rFonts w:ascii="Helvetica" w:hAnsi="Helvetica" w:cstheme="minorHAnsi"/>
          <w:lang w:val="el-GR"/>
        </w:rPr>
        <w:t>4-5, 7- 8, 10- 11, 15-16 και 24-25/6</w:t>
      </w:r>
      <w:r w:rsidR="00745039" w:rsidRPr="00BE1455">
        <w:rPr>
          <w:rFonts w:ascii="Helvetica" w:hAnsi="Helvetica" w:cstheme="minorHAnsi"/>
          <w:lang w:val="el-GR"/>
        </w:rPr>
        <w:t xml:space="preserve">), το </w:t>
      </w:r>
      <w:r w:rsidR="00745039" w:rsidRPr="00BE1455">
        <w:rPr>
          <w:rFonts w:ascii="Helvetica" w:hAnsi="Helvetica" w:cstheme="minorHAnsi"/>
          <w:i/>
          <w:iCs/>
          <w:lang w:val="el-GR"/>
        </w:rPr>
        <w:t>D-Construction/</w:t>
      </w:r>
      <w:proofErr w:type="spellStart"/>
      <w:r w:rsidR="00745039" w:rsidRPr="00BE1455">
        <w:rPr>
          <w:rFonts w:ascii="Helvetica" w:hAnsi="Helvetica" w:cstheme="minorHAnsi"/>
          <w:i/>
          <w:iCs/>
          <w:lang w:val="el-GR"/>
        </w:rPr>
        <w:t>Aπο</w:t>
      </w:r>
      <w:proofErr w:type="spellEnd"/>
      <w:r w:rsidR="00745039" w:rsidRPr="00BE1455">
        <w:rPr>
          <w:rFonts w:ascii="Helvetica" w:hAnsi="Helvetica" w:cstheme="minorHAnsi"/>
          <w:i/>
          <w:iCs/>
          <w:lang w:val="el-GR"/>
        </w:rPr>
        <w:t>-δόμηση</w:t>
      </w:r>
      <w:r w:rsidR="00745039" w:rsidRPr="00BE1455">
        <w:rPr>
          <w:rFonts w:ascii="Helvetica" w:hAnsi="Helvetica" w:cstheme="minorHAnsi"/>
          <w:lang w:val="el-GR"/>
        </w:rPr>
        <w:t xml:space="preserve"> από την ομάδα DYPTIK (</w:t>
      </w:r>
      <w:proofErr w:type="spellStart"/>
      <w:r w:rsidR="00745039" w:rsidRPr="00BE1455">
        <w:rPr>
          <w:rFonts w:ascii="Helvetica" w:hAnsi="Helvetica" w:cstheme="minorHAnsi"/>
          <w:lang w:val="el-GR"/>
        </w:rPr>
        <w:t>Πειραιως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260 – Προαύλιο, 19-20/6) και τα </w:t>
      </w:r>
      <w:r w:rsidR="00745039" w:rsidRPr="00BE1455">
        <w:rPr>
          <w:rFonts w:ascii="Helvetica" w:hAnsi="Helvetica" w:cstheme="minorHAnsi"/>
        </w:rPr>
        <w:t>Athens</w:t>
      </w:r>
      <w:r w:rsidR="00745039" w:rsidRPr="00BE1455">
        <w:rPr>
          <w:rFonts w:ascii="Helvetica" w:hAnsi="Helvetica" w:cstheme="minorHAnsi"/>
          <w:lang w:val="el-GR"/>
        </w:rPr>
        <w:t xml:space="preserve"> </w:t>
      </w:r>
      <w:r w:rsidR="00745039" w:rsidRPr="00BE1455">
        <w:rPr>
          <w:rFonts w:ascii="Helvetica" w:hAnsi="Helvetica" w:cstheme="minorHAnsi"/>
        </w:rPr>
        <w:t>Festival</w:t>
      </w:r>
      <w:r w:rsidR="00745039" w:rsidRPr="00BE1455">
        <w:rPr>
          <w:rFonts w:ascii="Helvetica" w:hAnsi="Helvetica" w:cstheme="minorHAnsi"/>
          <w:lang w:val="el-GR"/>
        </w:rPr>
        <w:t xml:space="preserve"> </w:t>
      </w:r>
      <w:r w:rsidR="00745039" w:rsidRPr="00BE1455">
        <w:rPr>
          <w:rFonts w:ascii="Helvetica" w:hAnsi="Helvetica" w:cstheme="minorHAnsi"/>
        </w:rPr>
        <w:t>Urban</w:t>
      </w:r>
      <w:r w:rsidR="00745039" w:rsidRPr="00BE1455">
        <w:rPr>
          <w:rFonts w:ascii="Helvetica" w:hAnsi="Helvetica" w:cstheme="minorHAnsi"/>
          <w:lang w:val="el-GR"/>
        </w:rPr>
        <w:t xml:space="preserve"> </w:t>
      </w:r>
      <w:r w:rsidR="00745039" w:rsidRPr="00BE1455">
        <w:rPr>
          <w:rFonts w:ascii="Helvetica" w:hAnsi="Helvetica" w:cstheme="minorHAnsi"/>
        </w:rPr>
        <w:t>Dance</w:t>
      </w:r>
      <w:r w:rsidR="00745039" w:rsidRPr="00BE1455">
        <w:rPr>
          <w:rFonts w:ascii="Helvetica" w:hAnsi="Helvetica" w:cstheme="minorHAnsi"/>
          <w:lang w:val="el-GR"/>
        </w:rPr>
        <w:t xml:space="preserve"> </w:t>
      </w:r>
      <w:r w:rsidR="00745039" w:rsidRPr="00BE1455">
        <w:rPr>
          <w:rFonts w:ascii="Helvetica" w:hAnsi="Helvetica" w:cstheme="minorHAnsi"/>
        </w:rPr>
        <w:t>Contest</w:t>
      </w:r>
      <w:r w:rsidR="00745039" w:rsidRPr="00BE1455">
        <w:rPr>
          <w:rFonts w:ascii="Helvetica" w:hAnsi="Helvetica" w:cstheme="minorHAnsi"/>
          <w:lang w:val="el-GR"/>
        </w:rPr>
        <w:t xml:space="preserve"> (Πειραιώς 260 – Χώρος Ε, </w:t>
      </w:r>
      <w:proofErr w:type="spellStart"/>
      <w:r w:rsidR="00745039" w:rsidRPr="00BE1455">
        <w:rPr>
          <w:rFonts w:ascii="Helvetica" w:hAnsi="Helvetica" w:cstheme="minorHAnsi"/>
          <w:lang w:val="el-GR"/>
        </w:rPr>
        <w:t>Breakdance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745039" w:rsidRPr="00BE1455">
        <w:rPr>
          <w:rFonts w:ascii="Helvetica" w:hAnsi="Helvetica" w:cstheme="minorHAnsi"/>
          <w:lang w:val="el-GR"/>
        </w:rPr>
        <w:t>Battle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στις 9/6 και </w:t>
      </w:r>
      <w:proofErr w:type="spellStart"/>
      <w:r w:rsidR="00745039" w:rsidRPr="00BE1455">
        <w:rPr>
          <w:rFonts w:ascii="Helvetica" w:hAnsi="Helvetica" w:cstheme="minorHAnsi"/>
          <w:lang w:val="el-GR"/>
        </w:rPr>
        <w:t>All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745039" w:rsidRPr="00BE1455">
        <w:rPr>
          <w:rFonts w:ascii="Helvetica" w:hAnsi="Helvetica" w:cstheme="minorHAnsi"/>
          <w:lang w:val="el-GR"/>
        </w:rPr>
        <w:t>Style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745039" w:rsidRPr="00BE1455">
        <w:rPr>
          <w:rFonts w:ascii="Helvetica" w:hAnsi="Helvetica" w:cstheme="minorHAnsi"/>
          <w:lang w:val="el-GR"/>
        </w:rPr>
        <w:t>Battle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στις 20/6). Το φθινόπωρο, τη σκυτάλη θα πάρει ο </w:t>
      </w:r>
      <w:r w:rsidR="00745039" w:rsidRPr="00BE1455">
        <w:rPr>
          <w:rFonts w:ascii="Helvetica" w:hAnsi="Helvetica" w:cstheme="minorHAnsi"/>
        </w:rPr>
        <w:t>Marcos</w:t>
      </w:r>
      <w:r w:rsidR="00745039"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="00745039" w:rsidRPr="00BE1455">
        <w:rPr>
          <w:rFonts w:ascii="Helvetica" w:hAnsi="Helvetica" w:cstheme="minorHAnsi"/>
        </w:rPr>
        <w:t>Morau</w:t>
      </w:r>
      <w:proofErr w:type="spellEnd"/>
      <w:r w:rsidR="00745039" w:rsidRPr="00BE1455">
        <w:rPr>
          <w:rFonts w:ascii="Helvetica" w:hAnsi="Helvetica" w:cstheme="minorHAnsi"/>
          <w:lang w:val="el-GR"/>
        </w:rPr>
        <w:t xml:space="preserve"> με την ομάδα του </w:t>
      </w:r>
      <w:r w:rsidR="00745039" w:rsidRPr="00BE1455">
        <w:rPr>
          <w:rFonts w:ascii="Helvetica" w:hAnsi="Helvetica" w:cstheme="minorHAnsi"/>
        </w:rPr>
        <w:t>La</w:t>
      </w:r>
      <w:r w:rsidR="00745039" w:rsidRPr="00BE1455">
        <w:rPr>
          <w:rFonts w:ascii="Helvetica" w:hAnsi="Helvetica" w:cstheme="minorHAnsi"/>
          <w:lang w:val="el-GR"/>
        </w:rPr>
        <w:t xml:space="preserve"> </w:t>
      </w:r>
      <w:r w:rsidR="00745039" w:rsidRPr="00BE1455">
        <w:rPr>
          <w:rFonts w:ascii="Helvetica" w:hAnsi="Helvetica" w:cstheme="minorHAnsi"/>
        </w:rPr>
        <w:t>Veronal</w:t>
      </w:r>
      <w:r w:rsidR="00745039" w:rsidRPr="00BE1455">
        <w:rPr>
          <w:rFonts w:ascii="Helvetica" w:hAnsi="Helvetica" w:cstheme="minorHAnsi"/>
          <w:lang w:val="el-GR"/>
        </w:rPr>
        <w:t xml:space="preserve"> και την παράσταση </w:t>
      </w:r>
      <w:proofErr w:type="spellStart"/>
      <w:r w:rsidR="00745039" w:rsidRPr="00BE1455">
        <w:rPr>
          <w:rFonts w:ascii="Helvetica" w:hAnsi="Helvetica" w:cstheme="minorHAnsi"/>
          <w:i/>
          <w:iCs/>
          <w:lang w:val="el-GR"/>
        </w:rPr>
        <w:t>Pasionaria</w:t>
      </w:r>
      <w:proofErr w:type="spellEnd"/>
      <w:r w:rsidR="00745039" w:rsidRPr="00BE1455">
        <w:rPr>
          <w:rFonts w:ascii="Helvetica" w:hAnsi="Helvetica" w:cstheme="minorHAnsi"/>
          <w:i/>
          <w:iCs/>
          <w:lang w:val="el-GR"/>
        </w:rPr>
        <w:t xml:space="preserve">/Το λουλούδι του πάθους </w:t>
      </w:r>
      <w:r w:rsidR="00745039" w:rsidRPr="00BE1455">
        <w:rPr>
          <w:rFonts w:ascii="Helvetica" w:hAnsi="Helvetica" w:cstheme="minorHAnsi"/>
          <w:lang w:val="el-GR"/>
        </w:rPr>
        <w:t>(</w:t>
      </w:r>
      <w:r w:rsidR="00637D4D" w:rsidRPr="00BE1455">
        <w:rPr>
          <w:rFonts w:ascii="Helvetica" w:hAnsi="Helvetica" w:cstheme="minorHAnsi"/>
          <w:lang w:val="el-GR"/>
        </w:rPr>
        <w:t>Πειραιώς 260 – Χώρος Η, 20-21/9)</w:t>
      </w:r>
      <w:r w:rsidR="00D7028E" w:rsidRPr="00BE1455">
        <w:rPr>
          <w:rFonts w:ascii="Helvetica" w:hAnsi="Helvetica" w:cstheme="minorHAnsi"/>
          <w:lang w:val="el-GR"/>
        </w:rPr>
        <w:t xml:space="preserve">. Με </w:t>
      </w:r>
      <w:r w:rsidR="00D7028E" w:rsidRPr="00BE1455">
        <w:rPr>
          <w:rFonts w:ascii="Helvetica" w:hAnsi="Helvetica" w:cstheme="minorHAnsi"/>
          <w:lang w:val="el-GR"/>
        </w:rPr>
        <w:lastRenderedPageBreak/>
        <w:t xml:space="preserve">το </w:t>
      </w:r>
      <w:r w:rsidR="00D7028E" w:rsidRPr="00BE1455">
        <w:rPr>
          <w:rFonts w:ascii="Helvetica" w:hAnsi="Helvetica" w:cstheme="minorHAnsi"/>
        </w:rPr>
        <w:t>Layers</w:t>
      </w:r>
      <w:r w:rsidR="00D7028E" w:rsidRPr="00BE1455">
        <w:rPr>
          <w:rFonts w:ascii="Helvetica" w:hAnsi="Helvetica" w:cstheme="minorHAnsi"/>
          <w:lang w:val="el-GR"/>
        </w:rPr>
        <w:t xml:space="preserve"> </w:t>
      </w:r>
      <w:r w:rsidR="00D7028E" w:rsidRPr="00BE1455">
        <w:rPr>
          <w:rFonts w:ascii="Helvetica" w:hAnsi="Helvetica" w:cstheme="minorHAnsi"/>
        </w:rPr>
        <w:t>of</w:t>
      </w:r>
      <w:r w:rsidR="00D7028E" w:rsidRPr="00BE1455">
        <w:rPr>
          <w:rFonts w:ascii="Helvetica" w:hAnsi="Helvetica" w:cstheme="minorHAnsi"/>
          <w:lang w:val="el-GR"/>
        </w:rPr>
        <w:t xml:space="preserve"> </w:t>
      </w:r>
      <w:r w:rsidR="00D7028E" w:rsidRPr="00BE1455">
        <w:rPr>
          <w:rFonts w:ascii="Helvetica" w:hAnsi="Helvetica" w:cstheme="minorHAnsi"/>
        </w:rPr>
        <w:t>Street</w:t>
      </w:r>
      <w:r w:rsidR="00D7028E" w:rsidRPr="00BE1455">
        <w:rPr>
          <w:rFonts w:ascii="Helvetica" w:hAnsi="Helvetica" w:cstheme="minorHAnsi"/>
          <w:lang w:val="el-GR"/>
        </w:rPr>
        <w:t xml:space="preserve">, το </w:t>
      </w:r>
      <w:r w:rsidR="002A2ED8" w:rsidRPr="00BE1455">
        <w:rPr>
          <w:rFonts w:ascii="Helvetica" w:hAnsi="Helvetica" w:cstheme="minorHAnsi"/>
          <w:lang w:val="el-GR"/>
        </w:rPr>
        <w:t xml:space="preserve">Φεστιβάλ καλωσορίζει τους </w:t>
      </w:r>
      <w:proofErr w:type="spellStart"/>
      <w:r w:rsidR="002A2ED8" w:rsidRPr="00BE1455">
        <w:rPr>
          <w:rFonts w:ascii="Helvetica" w:hAnsi="Helvetica" w:cstheme="minorHAnsi"/>
          <w:lang w:val="el-GR"/>
        </w:rPr>
        <w:t>street</w:t>
      </w:r>
      <w:proofErr w:type="spellEnd"/>
      <w:r w:rsidR="002A2ED8" w:rsidRPr="00BE1455">
        <w:rPr>
          <w:rFonts w:ascii="Helvetica" w:hAnsi="Helvetica" w:cstheme="minorHAnsi"/>
          <w:lang w:val="el-GR"/>
        </w:rPr>
        <w:t xml:space="preserve"> χορευτές ώστε να έχουν πρόσβαση και χώρο στη σύγχρονη καλλιτεχνική δημιουργία, αλλά ταυτόχρονα προσκαλεί το νεανικό και όχι μόνο κοινό, να γίνει ενεργό κομμάτι του Φεστιβάλ. </w:t>
      </w:r>
    </w:p>
    <w:p w14:paraId="592C5733" w14:textId="5E9ADCAF" w:rsidR="002A2ED8" w:rsidRPr="00BE1455" w:rsidRDefault="002A2ED8" w:rsidP="00AA32FF">
      <w:pPr>
        <w:rPr>
          <w:rFonts w:ascii="Helvetica" w:hAnsi="Helvetica" w:cstheme="minorHAnsi"/>
          <w:lang w:val="el-GR"/>
        </w:rPr>
      </w:pPr>
    </w:p>
    <w:p w14:paraId="3920298F" w14:textId="77777777" w:rsidR="00D7028E" w:rsidRPr="00BE1455" w:rsidRDefault="00D7028E" w:rsidP="00D7028E">
      <w:pPr>
        <w:rPr>
          <w:rFonts w:ascii="Helvetica" w:hAnsi="Helvetica" w:cstheme="minorHAnsi"/>
          <w:b/>
          <w:bCs/>
        </w:rPr>
      </w:pPr>
      <w:r w:rsidRPr="00BE1455">
        <w:rPr>
          <w:rFonts w:ascii="Helvetica" w:hAnsi="Helvetica" w:cstheme="minorHAnsi"/>
          <w:b/>
          <w:bCs/>
        </w:rPr>
        <w:t>Kader Attou</w:t>
      </w:r>
    </w:p>
    <w:p w14:paraId="21E715A3" w14:textId="77777777" w:rsidR="00D7028E" w:rsidRPr="00BE1455" w:rsidRDefault="00D7028E" w:rsidP="00D7028E">
      <w:pPr>
        <w:rPr>
          <w:rFonts w:ascii="Helvetica" w:hAnsi="Helvetica" w:cstheme="minorHAnsi"/>
          <w:b/>
          <w:bCs/>
          <w:i/>
          <w:iCs/>
        </w:rPr>
      </w:pPr>
      <w:r w:rsidRPr="00BE1455">
        <w:rPr>
          <w:rFonts w:ascii="Helvetica" w:hAnsi="Helvetica" w:cstheme="minorHAnsi"/>
          <w:b/>
          <w:bCs/>
          <w:i/>
          <w:iCs/>
        </w:rPr>
        <w:t>Roots – Submission</w:t>
      </w:r>
    </w:p>
    <w:p w14:paraId="3935DB04" w14:textId="77777777" w:rsidR="00D7028E" w:rsidRPr="00BE1455" w:rsidRDefault="00D7028E" w:rsidP="00D7028E">
      <w:pPr>
        <w:rPr>
          <w:rFonts w:ascii="Helvetica" w:hAnsi="Helvetica" w:cstheme="minorHAnsi"/>
          <w:b/>
          <w:bCs/>
          <w:i/>
          <w:iCs/>
        </w:rPr>
      </w:pPr>
    </w:p>
    <w:p w14:paraId="62200942" w14:textId="77777777" w:rsidR="00D7028E" w:rsidRPr="00BE1455" w:rsidRDefault="00D7028E" w:rsidP="00D7028E">
      <w:pPr>
        <w:rPr>
          <w:rFonts w:ascii="Helvetica" w:hAnsi="Helvetica" w:cstheme="minorHAnsi"/>
          <w:b/>
          <w:bCs/>
        </w:rPr>
      </w:pPr>
      <w:r w:rsidRPr="00BE1455">
        <w:rPr>
          <w:rFonts w:ascii="Helvetica" w:hAnsi="Helvetica" w:cstheme="minorHAnsi"/>
          <w:b/>
          <w:bCs/>
          <w:lang w:val="el-GR"/>
        </w:rPr>
        <w:t>Πειραιώς</w:t>
      </w:r>
      <w:r w:rsidRPr="00BE1455">
        <w:rPr>
          <w:rFonts w:ascii="Helvetica" w:hAnsi="Helvetica" w:cstheme="minorHAnsi"/>
          <w:b/>
          <w:bCs/>
        </w:rPr>
        <w:t xml:space="preserve"> 260 – </w:t>
      </w:r>
      <w:r w:rsidRPr="00BE1455">
        <w:rPr>
          <w:rFonts w:ascii="Helvetica" w:hAnsi="Helvetica" w:cstheme="minorHAnsi"/>
          <w:b/>
          <w:bCs/>
          <w:lang w:val="el-GR"/>
        </w:rPr>
        <w:t>Χώρος</w:t>
      </w:r>
      <w:r w:rsidRPr="00BE1455">
        <w:rPr>
          <w:rFonts w:ascii="Helvetica" w:hAnsi="Helvetica" w:cstheme="minorHAnsi"/>
          <w:b/>
          <w:bCs/>
        </w:rPr>
        <w:t xml:space="preserve"> </w:t>
      </w:r>
      <w:r w:rsidRPr="00BE1455">
        <w:rPr>
          <w:rFonts w:ascii="Helvetica" w:hAnsi="Helvetica" w:cstheme="minorHAnsi"/>
          <w:b/>
          <w:bCs/>
          <w:lang w:val="el-GR"/>
        </w:rPr>
        <w:t>Δ</w:t>
      </w:r>
    </w:p>
    <w:p w14:paraId="02101CE5" w14:textId="77777777" w:rsidR="00D7028E" w:rsidRPr="00BE1455" w:rsidRDefault="00D7028E" w:rsidP="00D7028E">
      <w:pPr>
        <w:rPr>
          <w:rFonts w:ascii="Helvetica" w:hAnsi="Helvetica" w:cstheme="minorHAnsi"/>
          <w:b/>
          <w:bCs/>
          <w:lang w:val="el-GR"/>
        </w:rPr>
      </w:pPr>
      <w:r w:rsidRPr="00BE1455">
        <w:rPr>
          <w:rFonts w:ascii="Helvetica" w:hAnsi="Helvetica" w:cstheme="minorHAnsi"/>
          <w:b/>
          <w:bCs/>
          <w:lang w:val="el-GR"/>
        </w:rPr>
        <w:t xml:space="preserve">4-5 Ιουνίου, 21:00 </w:t>
      </w:r>
    </w:p>
    <w:p w14:paraId="5DDC0220" w14:textId="3D85A1AA" w:rsidR="00BD7AA2" w:rsidRPr="00BE1455" w:rsidRDefault="00BE1455" w:rsidP="00BD7AA2">
      <w:pPr>
        <w:rPr>
          <w:rFonts w:ascii="Helvetica" w:hAnsi="Helvetica" w:cstheme="minorHAnsi"/>
          <w:lang w:val="el-GR"/>
        </w:rPr>
      </w:pPr>
      <w:hyperlink r:id="rId6" w:history="1">
        <w:r w:rsidR="00BD7AA2" w:rsidRPr="00BE1455">
          <w:rPr>
            <w:rStyle w:val="Hyperlink"/>
            <w:rFonts w:ascii="Helvetica" w:hAnsi="Helvetica" w:cstheme="minorHAnsi"/>
            <w:lang w:val="el-GR"/>
          </w:rPr>
          <w:t>Εισιτήρια:</w:t>
        </w:r>
      </w:hyperlink>
      <w:r w:rsidR="00BD7AA2" w:rsidRPr="00BE1455">
        <w:rPr>
          <w:rFonts w:ascii="Helvetica" w:hAnsi="Helvetica" w:cstheme="minorHAnsi"/>
          <w:lang w:val="el-GR"/>
        </w:rPr>
        <w:t xml:space="preserve"> </w:t>
      </w:r>
      <w:r w:rsidR="00BD7AA2" w:rsidRPr="00BE1455">
        <w:rPr>
          <w:rFonts w:ascii="Helvetica" w:hAnsi="Helvetica" w:cstheme="minorHAnsi"/>
          <w:b/>
          <w:bCs/>
          <w:lang w:val="el-GR"/>
        </w:rPr>
        <w:t>ΔΙΑΚΕΚΡΙΜΕΝΗ ΖΩΝΗ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lang w:val="el-GR"/>
        </w:rPr>
        <w:t>20€ •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b/>
          <w:bCs/>
          <w:lang w:val="el-GR"/>
        </w:rPr>
        <w:t>ΖΩΝΗ Α΄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lang w:val="el-GR"/>
        </w:rPr>
        <w:t>15€ –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b/>
          <w:bCs/>
          <w:lang w:val="el-GR"/>
        </w:rPr>
        <w:t>ΦΟΙΤΗΤΙΚ</w:t>
      </w:r>
      <w:r w:rsidR="00BD7AA2" w:rsidRPr="00BE1455">
        <w:rPr>
          <w:rFonts w:ascii="Helvetica" w:hAnsi="Helvetica" w:cstheme="minorHAnsi"/>
          <w:b/>
          <w:bCs/>
        </w:rPr>
        <w:t>O</w:t>
      </w:r>
      <w:r w:rsidR="00BD7AA2" w:rsidRPr="00BE1455">
        <w:rPr>
          <w:rFonts w:ascii="Helvetica" w:hAnsi="Helvetica" w:cstheme="minorHAnsi"/>
          <w:b/>
          <w:bCs/>
          <w:lang w:val="el-GR"/>
        </w:rPr>
        <w:t xml:space="preserve"> / 65+ / ΚΑΛΛ. ΣΩΜΑΤΕΙΩΝ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lang w:val="el-GR"/>
        </w:rPr>
        <w:t>12€ •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b/>
          <w:bCs/>
          <w:lang w:val="el-GR"/>
        </w:rPr>
        <w:t>ΖΩΝΗ Β΄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lang w:val="el-GR"/>
        </w:rPr>
        <w:t>10€ –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b/>
          <w:bCs/>
          <w:lang w:val="el-GR"/>
        </w:rPr>
        <w:t>ΦΟΙΤΗΤΙΚ</w:t>
      </w:r>
      <w:r w:rsidR="00BD7AA2" w:rsidRPr="00BE1455">
        <w:rPr>
          <w:rFonts w:ascii="Helvetica" w:hAnsi="Helvetica" w:cstheme="minorHAnsi"/>
          <w:b/>
          <w:bCs/>
        </w:rPr>
        <w:t>O</w:t>
      </w:r>
      <w:r w:rsidR="00BD7AA2" w:rsidRPr="00BE1455">
        <w:rPr>
          <w:rFonts w:ascii="Helvetica" w:hAnsi="Helvetica" w:cstheme="minorHAnsi"/>
          <w:b/>
          <w:bCs/>
          <w:lang w:val="el-GR"/>
        </w:rPr>
        <w:t xml:space="preserve"> / 65+ / ΚΑΛΛ. ΣΩΜΑΤΕΙΩΝ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lang w:val="el-GR"/>
        </w:rPr>
        <w:t>8€ •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b/>
          <w:bCs/>
          <w:lang w:val="el-GR"/>
        </w:rPr>
        <w:t>ΑΜΕΑ / ΑΝΕΡΓΩΝ / ΣΠΟΥΔΑΣΤΙΚ</w:t>
      </w:r>
      <w:r w:rsidR="00BD7AA2" w:rsidRPr="00BE1455">
        <w:rPr>
          <w:rFonts w:ascii="Helvetica" w:hAnsi="Helvetica" w:cstheme="minorHAnsi"/>
          <w:b/>
          <w:bCs/>
        </w:rPr>
        <w:t>O</w:t>
      </w:r>
      <w:r w:rsidR="00BD7AA2" w:rsidRPr="00BE1455">
        <w:rPr>
          <w:rFonts w:ascii="Helvetica" w:hAnsi="Helvetica" w:cstheme="minorHAnsi"/>
          <w:b/>
          <w:bCs/>
          <w:lang w:val="el-GR"/>
        </w:rPr>
        <w:t xml:space="preserve"> ΚΑΛΛ. ΣΧΟΛΩΝ</w:t>
      </w:r>
      <w:r w:rsidR="00BD7AA2" w:rsidRPr="00BE1455">
        <w:rPr>
          <w:rFonts w:ascii="Helvetica" w:hAnsi="Helvetica" w:cstheme="minorHAnsi"/>
        </w:rPr>
        <w:t> </w:t>
      </w:r>
      <w:r w:rsidR="00BD7AA2" w:rsidRPr="00BE1455">
        <w:rPr>
          <w:rFonts w:ascii="Helvetica" w:hAnsi="Helvetica" w:cstheme="minorHAnsi"/>
          <w:lang w:val="el-GR"/>
        </w:rPr>
        <w:t>5€</w:t>
      </w:r>
    </w:p>
    <w:p w14:paraId="6ABDDB2F" w14:textId="108E7A36" w:rsidR="000D46F1" w:rsidRPr="00BE1455" w:rsidRDefault="000D46F1" w:rsidP="00D7028E">
      <w:pPr>
        <w:rPr>
          <w:rFonts w:ascii="Helvetica" w:hAnsi="Helvetica" w:cstheme="minorHAnsi"/>
          <w:lang w:val="el-GR"/>
        </w:rPr>
      </w:pPr>
    </w:p>
    <w:p w14:paraId="000DE235" w14:textId="25AE0C75" w:rsidR="000D46F1" w:rsidRPr="00BE1455" w:rsidRDefault="00BD7AA2" w:rsidP="00516056">
      <w:pPr>
        <w:rPr>
          <w:rFonts w:ascii="Helvetica" w:hAnsi="Helvetica" w:cstheme="minorHAnsi"/>
          <w:lang w:val="el-GR"/>
        </w:rPr>
      </w:pPr>
      <w:r w:rsidRPr="00BE1455">
        <w:rPr>
          <w:rFonts w:ascii="Helvetica" w:hAnsi="Helvetica" w:cstheme="minorHAnsi"/>
          <w:b/>
          <w:bCs/>
          <w:lang w:val="el-GR"/>
        </w:rPr>
        <w:t>Καλλιτεχνική διεύθυνση - Σύλληψη - Χορογραφί</w:t>
      </w:r>
      <w:r w:rsidRPr="00BE1455">
        <w:rPr>
          <w:rFonts w:ascii="Helvetica" w:hAnsi="Helvetica" w:cstheme="minorHAnsi"/>
          <w:lang w:val="el-GR"/>
        </w:rPr>
        <w:t xml:space="preserve">α </w:t>
      </w:r>
      <w:r w:rsidRPr="00BE1455">
        <w:rPr>
          <w:rFonts w:ascii="Helvetica" w:hAnsi="Helvetica" w:cstheme="minorHAnsi"/>
        </w:rPr>
        <w:t>Kader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Attou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Συνεργαζόμενος καλλιτέχνης</w:t>
      </w:r>
      <w:r w:rsidRPr="00BE1455">
        <w:rPr>
          <w:rFonts w:ascii="Helvetica" w:hAnsi="Helvetica" w:cstheme="minorHAnsi"/>
        </w:rPr>
        <w:t> Babacar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Ciss</w:t>
      </w:r>
      <w:proofErr w:type="spellEnd"/>
      <w:r w:rsidRPr="00BE1455">
        <w:rPr>
          <w:rFonts w:ascii="Helvetica" w:hAnsi="Helvetica" w:cstheme="minorHAnsi"/>
          <w:lang w:val="el-GR"/>
        </w:rPr>
        <w:t>é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Πρωτότυπη ηχητική επένδυση</w:t>
      </w:r>
      <w:r w:rsidRPr="00BE1455">
        <w:rPr>
          <w:rFonts w:ascii="Helvetica" w:hAnsi="Helvetica" w:cstheme="minorHAnsi"/>
        </w:rPr>
        <w:t> R</w:t>
      </w:r>
      <w:r w:rsidRPr="00BE1455">
        <w:rPr>
          <w:rFonts w:ascii="Helvetica" w:hAnsi="Helvetica" w:cstheme="minorHAnsi"/>
          <w:lang w:val="el-GR"/>
        </w:rPr>
        <w:t>é</w:t>
      </w:r>
      <w:proofErr w:type="spellStart"/>
      <w:r w:rsidRPr="00BE1455">
        <w:rPr>
          <w:rFonts w:ascii="Helvetica" w:hAnsi="Helvetica" w:cstheme="minorHAnsi"/>
        </w:rPr>
        <w:t>gis</w:t>
      </w:r>
      <w:proofErr w:type="spellEnd"/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Baillet</w:t>
      </w:r>
      <w:r w:rsidRPr="00BE1455">
        <w:rPr>
          <w:rFonts w:ascii="Helvetica" w:hAnsi="Helvetica" w:cstheme="minorHAnsi"/>
          <w:lang w:val="el-GR"/>
        </w:rPr>
        <w:t xml:space="preserve"> - </w:t>
      </w:r>
      <w:proofErr w:type="spellStart"/>
      <w:r w:rsidRPr="00BE1455">
        <w:rPr>
          <w:rFonts w:ascii="Helvetica" w:hAnsi="Helvetica" w:cstheme="minorHAnsi"/>
        </w:rPr>
        <w:t>Diaphane</w:t>
      </w:r>
      <w:proofErr w:type="spellEnd"/>
      <w:r w:rsidRPr="00BE1455">
        <w:rPr>
          <w:rFonts w:ascii="Helvetica" w:hAnsi="Helvetica" w:cstheme="minorHAnsi"/>
          <w:lang w:val="el-GR"/>
        </w:rPr>
        <w:t>, μαζί με επιπλέον μουσική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Φωτισμοί</w:t>
      </w:r>
      <w:r w:rsidRPr="00BE1455">
        <w:rPr>
          <w:rFonts w:ascii="Helvetica" w:hAnsi="Helvetica" w:cstheme="minorHAnsi"/>
        </w:rPr>
        <w:t> Fabrice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Crouzet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Κοστούμια</w:t>
      </w:r>
      <w:r w:rsidRPr="00BE1455">
        <w:rPr>
          <w:rFonts w:ascii="Helvetica" w:hAnsi="Helvetica" w:cstheme="minorHAnsi"/>
        </w:rPr>
        <w:t> Nadia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Genez</w:t>
      </w:r>
      <w:proofErr w:type="spellEnd"/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Σκηνικά</w:t>
      </w:r>
      <w:r w:rsidRPr="00BE1455">
        <w:rPr>
          <w:rFonts w:ascii="Helvetica" w:hAnsi="Helvetica" w:cstheme="minorHAnsi"/>
        </w:rPr>
        <w:t> Olivier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Borne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Ερμηνεύουν</w:t>
      </w:r>
      <w:r w:rsidRPr="00BE1455">
        <w:rPr>
          <w:rFonts w:ascii="Helvetica" w:hAnsi="Helvetica" w:cstheme="minorHAnsi"/>
        </w:rPr>
        <w:t> </w:t>
      </w:r>
      <w:r w:rsidRPr="00BE1455">
        <w:rPr>
          <w:rFonts w:ascii="Helvetica" w:hAnsi="Helvetica" w:cstheme="minorHAnsi"/>
          <w:lang w:val="el-GR"/>
        </w:rPr>
        <w:t xml:space="preserve">Ράνια </w:t>
      </w:r>
      <w:proofErr w:type="spellStart"/>
      <w:r w:rsidRPr="00BE1455">
        <w:rPr>
          <w:rFonts w:ascii="Helvetica" w:hAnsi="Helvetica" w:cstheme="minorHAnsi"/>
          <w:lang w:val="el-GR"/>
        </w:rPr>
        <w:t>Αϊνίτη</w:t>
      </w:r>
      <w:proofErr w:type="spellEnd"/>
      <w:r w:rsidRPr="00BE1455">
        <w:rPr>
          <w:rFonts w:ascii="Helvetica" w:hAnsi="Helvetica" w:cstheme="minorHAnsi"/>
          <w:lang w:val="el-GR"/>
        </w:rPr>
        <w:t xml:space="preserve">, Άγγελος Αποστολίδης, Ειρήνη </w:t>
      </w:r>
      <w:proofErr w:type="spellStart"/>
      <w:r w:rsidRPr="00BE1455">
        <w:rPr>
          <w:rFonts w:ascii="Helvetica" w:hAnsi="Helvetica" w:cstheme="minorHAnsi"/>
          <w:lang w:val="el-GR"/>
        </w:rPr>
        <w:t>Δαμιανίδου</w:t>
      </w:r>
      <w:proofErr w:type="spellEnd"/>
      <w:r w:rsidRPr="00BE1455">
        <w:rPr>
          <w:rFonts w:ascii="Helvetica" w:hAnsi="Helvetica" w:cstheme="minorHAnsi"/>
          <w:lang w:val="el-GR"/>
        </w:rPr>
        <w:t xml:space="preserve">, </w:t>
      </w:r>
      <w:proofErr w:type="spellStart"/>
      <w:r w:rsidRPr="00BE1455">
        <w:rPr>
          <w:rFonts w:ascii="Helvetica" w:hAnsi="Helvetica" w:cstheme="minorHAnsi"/>
        </w:rPr>
        <w:t>Klodison</w:t>
      </w:r>
      <w:proofErr w:type="spellEnd"/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Doci</w:t>
      </w:r>
      <w:r w:rsidRPr="00BE1455">
        <w:rPr>
          <w:rFonts w:ascii="Helvetica" w:hAnsi="Helvetica" w:cstheme="minorHAnsi"/>
          <w:lang w:val="el-GR"/>
        </w:rPr>
        <w:t xml:space="preserve">, Μαντώ </w:t>
      </w:r>
      <w:proofErr w:type="spellStart"/>
      <w:r w:rsidRPr="00BE1455">
        <w:rPr>
          <w:rFonts w:ascii="Helvetica" w:hAnsi="Helvetica" w:cstheme="minorHAnsi"/>
          <w:lang w:val="el-GR"/>
        </w:rPr>
        <w:t>Νόστη</w:t>
      </w:r>
      <w:proofErr w:type="spellEnd"/>
      <w:r w:rsidRPr="00BE1455">
        <w:rPr>
          <w:rFonts w:ascii="Helvetica" w:hAnsi="Helvetica" w:cstheme="minorHAnsi"/>
          <w:lang w:val="el-GR"/>
        </w:rPr>
        <w:t xml:space="preserve">, Γιάννης Οικονομίδης, </w:t>
      </w:r>
      <w:r w:rsidRPr="00BE1455">
        <w:rPr>
          <w:rFonts w:ascii="Helvetica" w:hAnsi="Helvetica" w:cstheme="minorHAnsi"/>
        </w:rPr>
        <w:t>Aidi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Ormeni</w:t>
      </w:r>
      <w:proofErr w:type="spellEnd"/>
      <w:r w:rsidRPr="00BE1455">
        <w:rPr>
          <w:rFonts w:ascii="Helvetica" w:hAnsi="Helvetica" w:cstheme="minorHAnsi"/>
          <w:lang w:val="el-GR"/>
        </w:rPr>
        <w:t xml:space="preserve">, Αντωνία </w:t>
      </w:r>
      <w:proofErr w:type="spellStart"/>
      <w:r w:rsidRPr="00BE1455">
        <w:rPr>
          <w:rFonts w:ascii="Helvetica" w:hAnsi="Helvetica" w:cstheme="minorHAnsi"/>
          <w:lang w:val="el-GR"/>
        </w:rPr>
        <w:t>Πιτουλίδου</w:t>
      </w:r>
      <w:proofErr w:type="spellEnd"/>
      <w:r w:rsidRPr="00BE1455">
        <w:rPr>
          <w:rFonts w:ascii="Helvetica" w:hAnsi="Helvetica" w:cstheme="minorHAnsi"/>
          <w:lang w:val="el-GR"/>
        </w:rPr>
        <w:t xml:space="preserve">, </w:t>
      </w:r>
      <w:r w:rsidRPr="00BE1455">
        <w:rPr>
          <w:rFonts w:ascii="Helvetica" w:hAnsi="Helvetica" w:cstheme="minorHAnsi"/>
        </w:rPr>
        <w:t>Nina</w:t>
      </w:r>
      <w:r w:rsidRPr="00BE1455">
        <w:rPr>
          <w:rFonts w:ascii="Helvetica" w:hAnsi="Helvetica" w:cstheme="minorHAnsi"/>
          <w:lang w:val="el-GR"/>
        </w:rPr>
        <w:t>-</w:t>
      </w:r>
      <w:proofErr w:type="spellStart"/>
      <w:r w:rsidRPr="00BE1455">
        <w:rPr>
          <w:rFonts w:ascii="Helvetica" w:hAnsi="Helvetica" w:cstheme="minorHAnsi"/>
        </w:rPr>
        <w:t>Noutsa</w:t>
      </w:r>
      <w:proofErr w:type="spellEnd"/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Poulouzasvili</w:t>
      </w:r>
      <w:proofErr w:type="spellEnd"/>
      <w:r w:rsidRPr="00BE1455">
        <w:rPr>
          <w:rFonts w:ascii="Helvetica" w:hAnsi="Helvetica" w:cstheme="minorHAnsi"/>
          <w:lang w:val="el-GR"/>
        </w:rPr>
        <w:t xml:space="preserve">, Αλέξανδρος Σταυρόπουλος, </w:t>
      </w:r>
      <w:r w:rsidRPr="00BE1455">
        <w:rPr>
          <w:rFonts w:ascii="Helvetica" w:hAnsi="Helvetica" w:cstheme="minorHAnsi"/>
        </w:rPr>
        <w:t>Nadia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Tomazenko</w:t>
      </w:r>
      <w:proofErr w:type="spellEnd"/>
      <w:r w:rsidRPr="00BE1455">
        <w:rPr>
          <w:rFonts w:ascii="Helvetica" w:hAnsi="Helvetica" w:cstheme="minorHAnsi"/>
          <w:lang w:val="el-GR"/>
        </w:rPr>
        <w:t xml:space="preserve">, Κατερίνα </w:t>
      </w:r>
      <w:proofErr w:type="spellStart"/>
      <w:r w:rsidRPr="00BE1455">
        <w:rPr>
          <w:rFonts w:ascii="Helvetica" w:hAnsi="Helvetica" w:cstheme="minorHAnsi"/>
          <w:lang w:val="el-GR"/>
        </w:rPr>
        <w:t>Χάιδα</w:t>
      </w:r>
      <w:proofErr w:type="spellEnd"/>
      <w:r w:rsidRPr="00BE1455">
        <w:rPr>
          <w:rFonts w:ascii="Helvetica" w:hAnsi="Helvetica" w:cstheme="minorHAnsi"/>
          <w:lang w:val="el-GR"/>
        </w:rPr>
        <w:t xml:space="preserve">, Χάρης </w:t>
      </w:r>
      <w:proofErr w:type="spellStart"/>
      <w:r w:rsidRPr="00BE1455">
        <w:rPr>
          <w:rFonts w:ascii="Helvetica" w:hAnsi="Helvetica" w:cstheme="minorHAnsi"/>
          <w:lang w:val="el-GR"/>
        </w:rPr>
        <w:t>Χατζηανδρέου</w:t>
      </w:r>
      <w:proofErr w:type="spellEnd"/>
      <w:r w:rsidRPr="00BE1455">
        <w:rPr>
          <w:rFonts w:ascii="Helvetica" w:hAnsi="Helvetica" w:cstheme="minorHAnsi"/>
          <w:lang w:val="el-GR"/>
        </w:rPr>
        <w:t xml:space="preserve">, Σπύρος </w:t>
      </w:r>
      <w:proofErr w:type="spellStart"/>
      <w:r w:rsidRPr="00BE1455">
        <w:rPr>
          <w:rFonts w:ascii="Helvetica" w:hAnsi="Helvetica" w:cstheme="minorHAnsi"/>
          <w:lang w:val="el-GR"/>
        </w:rPr>
        <w:t>Χριστάκης</w:t>
      </w:r>
      <w:proofErr w:type="spellEnd"/>
      <w:r w:rsidRPr="00BE1455">
        <w:rPr>
          <w:rFonts w:ascii="Helvetica" w:hAnsi="Helvetica" w:cstheme="minorHAnsi"/>
          <w:lang w:val="el-GR"/>
        </w:rPr>
        <w:t xml:space="preserve">, </w:t>
      </w:r>
      <w:r w:rsidRPr="00BE1455">
        <w:rPr>
          <w:rFonts w:ascii="Helvetica" w:hAnsi="Helvetica" w:cstheme="minorHAnsi"/>
        </w:rPr>
        <w:t>Cheer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Yang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proofErr w:type="spellStart"/>
      <w:r w:rsidRPr="00BE1455">
        <w:rPr>
          <w:rFonts w:ascii="Helvetica" w:hAnsi="Helvetica" w:cstheme="minorHAnsi"/>
          <w:b/>
          <w:bCs/>
          <w:lang w:val="el-GR"/>
        </w:rPr>
        <w:t>Συνδιοργάνωση</w:t>
      </w:r>
      <w:proofErr w:type="spellEnd"/>
      <w:r w:rsidRPr="00BE1455">
        <w:rPr>
          <w:rFonts w:ascii="Helvetica" w:hAnsi="Helvetica" w:cstheme="minorHAnsi"/>
        </w:rPr>
        <w:t> Compagnie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DK</w:t>
      </w:r>
      <w:r w:rsidRPr="00BE1455">
        <w:rPr>
          <w:rFonts w:ascii="Helvetica" w:hAnsi="Helvetica" w:cstheme="minorHAnsi"/>
          <w:lang w:val="el-GR"/>
        </w:rPr>
        <w:t>-</w:t>
      </w:r>
      <w:r w:rsidRPr="00BE1455">
        <w:rPr>
          <w:rFonts w:ascii="Helvetica" w:hAnsi="Helvetica" w:cstheme="minorHAnsi"/>
        </w:rPr>
        <w:t>BEL</w:t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Συμπαραγωγή</w:t>
      </w:r>
      <w:r w:rsidRPr="00BE1455">
        <w:rPr>
          <w:rFonts w:ascii="Helvetica" w:hAnsi="Helvetica" w:cstheme="minorHAnsi"/>
        </w:rPr>
        <w:t> </w:t>
      </w:r>
      <w:r w:rsidRPr="00BE1455">
        <w:rPr>
          <w:rFonts w:ascii="Helvetica" w:hAnsi="Helvetica" w:cstheme="minorHAnsi"/>
          <w:lang w:val="el-GR"/>
        </w:rPr>
        <w:t xml:space="preserve">Εθνικό Χορογραφικό Κέντρο της </w:t>
      </w:r>
      <w:proofErr w:type="spellStart"/>
      <w:r w:rsidRPr="00BE1455">
        <w:rPr>
          <w:rFonts w:ascii="Helvetica" w:hAnsi="Helvetica" w:cstheme="minorHAnsi"/>
          <w:lang w:val="el-GR"/>
        </w:rPr>
        <w:t>Ροσέλ</w:t>
      </w:r>
      <w:proofErr w:type="spellEnd"/>
      <w:r w:rsidRPr="00BE1455">
        <w:rPr>
          <w:rFonts w:ascii="Helvetica" w:hAnsi="Helvetica" w:cstheme="minorHAnsi"/>
          <w:lang w:val="el-GR"/>
        </w:rPr>
        <w:t xml:space="preserve"> / </w:t>
      </w:r>
      <w:r w:rsidRPr="00BE1455">
        <w:rPr>
          <w:rFonts w:ascii="Helvetica" w:hAnsi="Helvetica" w:cstheme="minorHAnsi"/>
        </w:rPr>
        <w:t>Poitou</w:t>
      </w:r>
      <w:r w:rsidRPr="00BE1455">
        <w:rPr>
          <w:rFonts w:ascii="Helvetica" w:hAnsi="Helvetica" w:cstheme="minorHAnsi"/>
          <w:lang w:val="el-GR"/>
        </w:rPr>
        <w:t>-</w:t>
      </w:r>
      <w:r w:rsidRPr="00BE1455">
        <w:rPr>
          <w:rFonts w:ascii="Helvetica" w:hAnsi="Helvetica" w:cstheme="minorHAnsi"/>
        </w:rPr>
        <w:t>Charentes</w:t>
      </w:r>
      <w:r w:rsidRPr="00BE1455">
        <w:rPr>
          <w:rFonts w:ascii="Helvetica" w:hAnsi="Helvetica" w:cstheme="minorHAnsi"/>
          <w:lang w:val="el-GR"/>
        </w:rPr>
        <w:t xml:space="preserve">, </w:t>
      </w:r>
      <w:r w:rsidRPr="00BE1455">
        <w:rPr>
          <w:rFonts w:ascii="Helvetica" w:hAnsi="Helvetica" w:cstheme="minorHAnsi"/>
        </w:rPr>
        <w:t>La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Coursive</w:t>
      </w:r>
      <w:proofErr w:type="spellEnd"/>
      <w:r w:rsidRPr="00BE1455">
        <w:rPr>
          <w:rFonts w:ascii="Helvetica" w:hAnsi="Helvetica" w:cstheme="minorHAnsi"/>
          <w:lang w:val="el-GR"/>
        </w:rPr>
        <w:t xml:space="preserve"> - Εθνική Σκηνή της </w:t>
      </w:r>
      <w:proofErr w:type="spellStart"/>
      <w:r w:rsidRPr="00BE1455">
        <w:rPr>
          <w:rFonts w:ascii="Helvetica" w:hAnsi="Helvetica" w:cstheme="minorHAnsi"/>
          <w:lang w:val="el-GR"/>
        </w:rPr>
        <w:t>Ροσέλ</w:t>
      </w:r>
      <w:proofErr w:type="spellEnd"/>
      <w:r w:rsidRPr="00BE1455">
        <w:rPr>
          <w:rFonts w:ascii="Helvetica" w:hAnsi="Helvetica" w:cstheme="minorHAnsi"/>
          <w:lang w:val="el-GR"/>
        </w:rPr>
        <w:t xml:space="preserve">, </w:t>
      </w:r>
      <w:r w:rsidRPr="00BE1455">
        <w:rPr>
          <w:rFonts w:ascii="Helvetica" w:hAnsi="Helvetica" w:cstheme="minorHAnsi"/>
        </w:rPr>
        <w:t>MA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Sc</w:t>
      </w:r>
      <w:r w:rsidRPr="00BE1455">
        <w:rPr>
          <w:rFonts w:ascii="Helvetica" w:hAnsi="Helvetica" w:cstheme="minorHAnsi"/>
          <w:lang w:val="el-GR"/>
        </w:rPr>
        <w:t>è</w:t>
      </w:r>
      <w:r w:rsidRPr="00BE1455">
        <w:rPr>
          <w:rFonts w:ascii="Helvetica" w:hAnsi="Helvetica" w:cstheme="minorHAnsi"/>
        </w:rPr>
        <w:t>ne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Nationale</w:t>
      </w:r>
      <w:proofErr w:type="spellEnd"/>
      <w:r w:rsidRPr="00BE1455">
        <w:rPr>
          <w:rFonts w:ascii="Helvetica" w:hAnsi="Helvetica" w:cstheme="minorHAnsi"/>
          <w:lang w:val="el-GR"/>
        </w:rPr>
        <w:t xml:space="preserve"> - </w:t>
      </w:r>
      <w:r w:rsidRPr="00BE1455">
        <w:rPr>
          <w:rFonts w:ascii="Helvetica" w:hAnsi="Helvetica" w:cstheme="minorHAnsi"/>
        </w:rPr>
        <w:t>Pays</w:t>
      </w:r>
      <w:r w:rsidRPr="00BE1455">
        <w:rPr>
          <w:rFonts w:ascii="Helvetica" w:hAnsi="Helvetica" w:cstheme="minorHAnsi"/>
          <w:lang w:val="el-GR"/>
        </w:rPr>
        <w:t xml:space="preserve"> </w:t>
      </w:r>
      <w:r w:rsidRPr="00BE1455">
        <w:rPr>
          <w:rFonts w:ascii="Helvetica" w:hAnsi="Helvetica" w:cstheme="minorHAnsi"/>
        </w:rPr>
        <w:t>de</w:t>
      </w:r>
      <w:r w:rsidRPr="00BE1455">
        <w:rPr>
          <w:rFonts w:ascii="Helvetica" w:hAnsi="Helvetica" w:cstheme="minorHAnsi"/>
          <w:lang w:val="el-GR"/>
        </w:rPr>
        <w:t xml:space="preserve"> </w:t>
      </w:r>
      <w:proofErr w:type="spellStart"/>
      <w:r w:rsidRPr="00BE1455">
        <w:rPr>
          <w:rFonts w:ascii="Helvetica" w:hAnsi="Helvetica" w:cstheme="minorHAnsi"/>
        </w:rPr>
        <w:t>Montb</w:t>
      </w:r>
      <w:proofErr w:type="spellEnd"/>
      <w:r w:rsidRPr="00BE1455">
        <w:rPr>
          <w:rFonts w:ascii="Helvetica" w:hAnsi="Helvetica" w:cstheme="minorHAnsi"/>
          <w:lang w:val="el-GR"/>
        </w:rPr>
        <w:t>é</w:t>
      </w:r>
      <w:proofErr w:type="spellStart"/>
      <w:r w:rsidRPr="00BE1455">
        <w:rPr>
          <w:rFonts w:ascii="Helvetica" w:hAnsi="Helvetica" w:cstheme="minorHAnsi"/>
        </w:rPr>
        <w:t>liard</w:t>
      </w:r>
      <w:proofErr w:type="spellEnd"/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lang w:val="el-GR"/>
        </w:rPr>
        <w:br/>
      </w:r>
      <w:r w:rsidRPr="00BE1455">
        <w:rPr>
          <w:rFonts w:ascii="Helvetica" w:hAnsi="Helvetica" w:cstheme="minorHAnsi"/>
          <w:b/>
          <w:bCs/>
          <w:lang w:val="el-GR"/>
        </w:rPr>
        <w:t>Υποστήριξη</w:t>
      </w:r>
      <w:r w:rsidRPr="00BE1455">
        <w:rPr>
          <w:rFonts w:ascii="Helvetica" w:hAnsi="Helvetica" w:cstheme="minorHAnsi"/>
        </w:rPr>
        <w:t> </w:t>
      </w:r>
      <w:r w:rsidRPr="00BE1455">
        <w:rPr>
          <w:rFonts w:ascii="Helvetica" w:hAnsi="Helvetica" w:cstheme="minorHAnsi"/>
          <w:lang w:val="el-GR"/>
        </w:rPr>
        <w:t xml:space="preserve">από το </w:t>
      </w:r>
      <w:r w:rsidRPr="00BE1455">
        <w:rPr>
          <w:rFonts w:ascii="Helvetica" w:hAnsi="Helvetica" w:cstheme="minorHAnsi"/>
        </w:rPr>
        <w:t>Ch</w:t>
      </w:r>
      <w:r w:rsidRPr="00BE1455">
        <w:rPr>
          <w:rFonts w:ascii="Helvetica" w:hAnsi="Helvetica" w:cstheme="minorHAnsi"/>
          <w:lang w:val="el-GR"/>
        </w:rPr>
        <w:t>â</w:t>
      </w:r>
      <w:proofErr w:type="spellStart"/>
      <w:r w:rsidRPr="00BE1455">
        <w:rPr>
          <w:rFonts w:ascii="Helvetica" w:hAnsi="Helvetica" w:cstheme="minorHAnsi"/>
        </w:rPr>
        <w:t>teauvallon</w:t>
      </w:r>
      <w:proofErr w:type="spellEnd"/>
      <w:r w:rsidRPr="00BE1455">
        <w:rPr>
          <w:rFonts w:ascii="Helvetica" w:hAnsi="Helvetica" w:cstheme="minorHAnsi"/>
          <w:lang w:val="el-GR"/>
        </w:rPr>
        <w:t xml:space="preserve"> - Εθνικό Κέντρο Δημιουργίας και Προώθησης Πολιτισμού, στο πλαίσιο ενός προγράμματος φιλοξενίας δημιουργού</w:t>
      </w:r>
    </w:p>
    <w:p w14:paraId="6A734119" w14:textId="62953F49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</w:pPr>
    </w:p>
    <w:p w14:paraId="12A9C03E" w14:textId="1540D382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</w:pPr>
    </w:p>
    <w:p w14:paraId="72FED28D" w14:textId="34E0717F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</w:pPr>
    </w:p>
    <w:p w14:paraId="385E7145" w14:textId="596CF608" w:rsidR="00C27601" w:rsidRPr="00BE1455" w:rsidRDefault="00C27601" w:rsidP="00C27601">
      <w:pPr>
        <w:spacing w:after="300" w:line="240" w:lineRule="auto"/>
        <w:jc w:val="both"/>
        <w:rPr>
          <w:rFonts w:ascii="Helvetica" w:eastAsia="Times New Roman" w:hAnsi="Helvetica" w:cs="Times New Roman"/>
          <w:b/>
          <w:bCs/>
          <w:sz w:val="14"/>
          <w:szCs w:val="14"/>
          <w:lang w:val="el-GR" w:eastAsia="el-GR"/>
        </w:rPr>
      </w:pPr>
      <w:r w:rsidRPr="00BE1455">
        <w:rPr>
          <w:rFonts w:ascii="Helvetica" w:eastAsia="Times New Roman" w:hAnsi="Helvetica" w:cs="Times New Roman"/>
          <w:b/>
          <w:bCs/>
          <w:noProof/>
          <w:color w:val="537BC3"/>
          <w:sz w:val="14"/>
          <w:szCs w:val="14"/>
          <w:lang w:val="el-GR" w:eastAsia="el-GR"/>
        </w:rPr>
        <w:lastRenderedPageBreak/>
        <w:drawing>
          <wp:inline distT="0" distB="0" distL="0" distR="0" wp14:anchorId="1F983EA0" wp14:editId="1FD9BF55">
            <wp:extent cx="2152650" cy="949834"/>
            <wp:effectExtent l="0" t="0" r="0" b="3175"/>
            <wp:docPr id="2" name="Picture 2">
              <a:hlinkClick xmlns:a="http://schemas.openxmlformats.org/drawingml/2006/main" r:id="rId7" tooltip="&quot;CC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CC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28" cy="9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245C" w14:textId="7F8DD586" w:rsidR="00C27601" w:rsidRPr="00BE1455" w:rsidRDefault="00C27601" w:rsidP="00C27601">
      <w:pPr>
        <w:shd w:val="clear" w:color="auto" w:fill="FFFFFF"/>
        <w:spacing w:line="240" w:lineRule="auto"/>
        <w:jc w:val="both"/>
        <w:rPr>
          <w:rFonts w:ascii="Helvetica" w:eastAsia="Times New Roman" w:hAnsi="Helvetica" w:cs="Open Sans"/>
          <w:lang w:val="el-GR" w:eastAsia="el-GR"/>
        </w:rPr>
      </w:pPr>
      <w:r w:rsidRPr="00BE1455">
        <w:rPr>
          <w:rFonts w:ascii="Helvetica" w:eastAsia="Times New Roman" w:hAnsi="Helvetica" w:cs="Open Sans"/>
          <w:lang w:val="el-GR" w:eastAsia="el-GR"/>
        </w:rPr>
        <w:t xml:space="preserve">Με τη </w:t>
      </w:r>
      <w:proofErr w:type="spellStart"/>
      <w:r w:rsidRPr="00BE1455">
        <w:rPr>
          <w:rFonts w:ascii="Helvetica" w:eastAsia="Times New Roman" w:hAnsi="Helvetica" w:cs="Open Sans"/>
          <w:lang w:val="el-GR" w:eastAsia="el-GR"/>
        </w:rPr>
        <w:t>συνδιοργάνωση</w:t>
      </w:r>
      <w:proofErr w:type="spellEnd"/>
      <w:r w:rsidRPr="00BE1455">
        <w:rPr>
          <w:rFonts w:ascii="Helvetica" w:eastAsia="Times New Roman" w:hAnsi="Helvetica" w:cs="Open Sans"/>
          <w:lang w:val="el-GR" w:eastAsia="el-GR"/>
        </w:rPr>
        <w:t xml:space="preserve"> του </w:t>
      </w:r>
      <w:proofErr w:type="spellStart"/>
      <w:r w:rsidRPr="00BE1455">
        <w:rPr>
          <w:rFonts w:ascii="Helvetica" w:eastAsia="Times New Roman" w:hAnsi="Helvetica" w:cs="Open Sans"/>
          <w:lang w:val="el-GR" w:eastAsia="el-GR"/>
        </w:rPr>
        <w:t>Compagnie</w:t>
      </w:r>
      <w:proofErr w:type="spellEnd"/>
      <w:r w:rsidRPr="00BE1455">
        <w:rPr>
          <w:rFonts w:ascii="Helvetica" w:eastAsia="Times New Roman" w:hAnsi="Helvetica" w:cs="Open Sans"/>
          <w:lang w:val="el-GR" w:eastAsia="el-GR"/>
        </w:rPr>
        <w:t xml:space="preserve"> DK-BEL</w:t>
      </w:r>
    </w:p>
    <w:p w14:paraId="7F4577FA" w14:textId="34E957AC" w:rsidR="00C27601" w:rsidRPr="00BE1455" w:rsidRDefault="00C27601" w:rsidP="00C27601">
      <w:pPr>
        <w:shd w:val="clear" w:color="auto" w:fill="FFFFFF"/>
        <w:spacing w:line="240" w:lineRule="auto"/>
        <w:jc w:val="both"/>
        <w:rPr>
          <w:rFonts w:ascii="Helvetica" w:eastAsia="Times New Roman" w:hAnsi="Helvetica" w:cs="Open Sans"/>
          <w:b/>
          <w:bCs/>
          <w:color w:val="747474"/>
          <w:sz w:val="14"/>
          <w:szCs w:val="14"/>
          <w:lang w:val="el-GR" w:eastAsia="el-GR"/>
        </w:rPr>
      </w:pPr>
      <w:r w:rsidRPr="00BE1455">
        <w:rPr>
          <w:rFonts w:ascii="Helvetica" w:hAnsi="Helvetica"/>
          <w:noProof/>
        </w:rPr>
        <w:drawing>
          <wp:inline distT="0" distB="0" distL="0" distR="0" wp14:anchorId="76D52298" wp14:editId="747B354E">
            <wp:extent cx="197167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DD27" w14:textId="0BC90294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</w:pPr>
    </w:p>
    <w:p w14:paraId="2D47A545" w14:textId="77777777" w:rsidR="00BE1455" w:rsidRPr="00BE1455" w:rsidRDefault="00BE1455" w:rsidP="00BE1455">
      <w:pPr>
        <w:rPr>
          <w:rFonts w:ascii="Helvetica" w:hAnsi="Helvetica" w:cstheme="minorHAnsi"/>
          <w:lang w:val="el-GR"/>
        </w:rPr>
      </w:pPr>
      <w:r w:rsidRPr="00BE1455">
        <w:rPr>
          <w:rFonts w:ascii="Helvetica" w:hAnsi="Helvetica" w:cstheme="minorHAnsi"/>
          <w:lang w:val="el-GR"/>
        </w:rPr>
        <w:t>Συνεργασία επικοινωνίας</w:t>
      </w:r>
    </w:p>
    <w:p w14:paraId="309C104C" w14:textId="47165F1E" w:rsidR="00BE1455" w:rsidRPr="00BE1455" w:rsidRDefault="00BE1455" w:rsidP="00BE1455">
      <w:pPr>
        <w:rPr>
          <w:rFonts w:ascii="Helvetica" w:hAnsi="Helvetica" w:cstheme="minorHAnsi"/>
          <w:b/>
          <w:bCs/>
          <w:lang w:val="el-GR"/>
        </w:rPr>
      </w:pPr>
      <w:r w:rsidRPr="00BE1455">
        <w:rPr>
          <w:rFonts w:ascii="Helvetica" w:hAnsi="Helvetica" w:cstheme="minorHAnsi"/>
          <w:b/>
          <w:bCs/>
          <w:lang w:val="el-GR"/>
        </w:rPr>
        <w:drawing>
          <wp:inline distT="0" distB="0" distL="0" distR="0" wp14:anchorId="5AEC10A6" wp14:editId="2D4D797E">
            <wp:extent cx="1847850" cy="659777"/>
            <wp:effectExtent l="0" t="0" r="0" b="6985"/>
            <wp:docPr id="7" name="Picture 7">
              <a:hlinkClick xmlns:a="http://schemas.openxmlformats.org/drawingml/2006/main" r:id="rId10" tooltip="&quot;marianne+IF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 tooltip="&quot;marianne+IF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66" cy="6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A056" w14:textId="25DC2882" w:rsidR="000D46F1" w:rsidRPr="00BE1455" w:rsidRDefault="000D46F1">
      <w:pPr>
        <w:rPr>
          <w:rFonts w:ascii="Helvetica" w:hAnsi="Helvetica" w:cstheme="minorHAnsi"/>
          <w:lang w:val="el-GR"/>
        </w:rPr>
      </w:pPr>
    </w:p>
    <w:p w14:paraId="03E8BB77" w14:textId="77777777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  <w:sectPr w:rsidR="000D46F1" w:rsidRPr="00BE1455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C39C6D" w14:textId="77777777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  <w:sectPr w:rsidR="000D46F1" w:rsidRPr="00BE1455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19BCE" w14:textId="4C014BBE" w:rsidR="000D46F1" w:rsidRPr="00BE1455" w:rsidRDefault="000D46F1" w:rsidP="000D46F1">
      <w:pPr>
        <w:ind w:firstLine="720"/>
        <w:rPr>
          <w:rFonts w:ascii="Helvetica" w:hAnsi="Helvetica" w:cstheme="minorHAnsi"/>
          <w:lang w:val="el-GR"/>
        </w:rPr>
      </w:pPr>
    </w:p>
    <w:sectPr w:rsidR="000D46F1" w:rsidRPr="00BE145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FE9" w14:textId="77777777" w:rsidR="005C5B21" w:rsidRDefault="005C5B21" w:rsidP="000D46F1">
      <w:pPr>
        <w:spacing w:after="0" w:line="240" w:lineRule="auto"/>
      </w:pPr>
      <w:r>
        <w:separator/>
      </w:r>
    </w:p>
  </w:endnote>
  <w:endnote w:type="continuationSeparator" w:id="0">
    <w:p w14:paraId="52BA94FE" w14:textId="77777777" w:rsidR="005C5B21" w:rsidRDefault="005C5B2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3B3" w14:textId="77777777" w:rsidR="005C5B21" w:rsidRDefault="005C5B21" w:rsidP="000D46F1">
      <w:pPr>
        <w:spacing w:after="0" w:line="240" w:lineRule="auto"/>
      </w:pPr>
      <w:r>
        <w:separator/>
      </w:r>
    </w:p>
  </w:footnote>
  <w:footnote w:type="continuationSeparator" w:id="0">
    <w:p w14:paraId="1447611C" w14:textId="77777777" w:rsidR="005C5B21" w:rsidRDefault="005C5B2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0C9F" w14:textId="2A51ED8D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30B72" wp14:editId="60590FF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33829"/>
          <wp:effectExtent l="0" t="0" r="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06A47"/>
    <w:rsid w:val="000A19D8"/>
    <w:rsid w:val="000D46F1"/>
    <w:rsid w:val="002A2ED8"/>
    <w:rsid w:val="00516056"/>
    <w:rsid w:val="005C5B21"/>
    <w:rsid w:val="00637D4D"/>
    <w:rsid w:val="00745039"/>
    <w:rsid w:val="007971C1"/>
    <w:rsid w:val="007E0FA6"/>
    <w:rsid w:val="00AA32FF"/>
    <w:rsid w:val="00BD7AA2"/>
    <w:rsid w:val="00BE1455"/>
    <w:rsid w:val="00C27601"/>
    <w:rsid w:val="00D7028E"/>
    <w:rsid w:val="00D8724F"/>
    <w:rsid w:val="00D961B4"/>
    <w:rsid w:val="00E22878"/>
    <w:rsid w:val="00EE203A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A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7601"/>
    <w:rPr>
      <w:i/>
      <w:iCs/>
    </w:rPr>
  </w:style>
  <w:style w:type="character" w:styleId="Strong">
    <w:name w:val="Strong"/>
    <w:basedOn w:val="DefaultParagraphFont"/>
    <w:uiPriority w:val="22"/>
    <w:qFormat/>
    <w:rsid w:val="00C27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861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29395355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7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927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030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1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82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2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94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aefestival.gr/wp-content/uploads/2021/03/CCN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the-roots-transmission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aefestival.gr/wp-content/uploads/2021/05/marianneIFG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13</cp:revision>
  <dcterms:created xsi:type="dcterms:W3CDTF">2021-05-05T09:01:00Z</dcterms:created>
  <dcterms:modified xsi:type="dcterms:W3CDTF">2021-05-24T12:28:00Z</dcterms:modified>
</cp:coreProperties>
</file>