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7B62" w14:textId="2BD2787D" w:rsidR="00F524C0" w:rsidRDefault="00F524C0" w:rsidP="00F06DE0">
      <w:pPr>
        <w:jc w:val="center"/>
        <w:rPr>
          <w:rFonts w:ascii="Helvetica" w:hAnsi="Helvetica"/>
          <w:lang w:val="el-GR"/>
        </w:rPr>
      </w:pPr>
      <w:r w:rsidRPr="00C003B5">
        <w:rPr>
          <w:rFonts w:ascii="Helvetica" w:hAnsi="Helvetica"/>
          <w:lang w:val="el-GR"/>
        </w:rPr>
        <w:t>Φεστιβάλ Αθηνών και Επιδαύρου 2021</w:t>
      </w:r>
      <w:r w:rsidR="00F06DE0" w:rsidRPr="00C003B5">
        <w:rPr>
          <w:rFonts w:ascii="Helvetica" w:hAnsi="Helvetica"/>
          <w:lang w:val="el-GR"/>
        </w:rPr>
        <w:t xml:space="preserve"> – ΘΕΑΤΡΟ</w:t>
      </w:r>
      <w:r w:rsidR="00D06BE8">
        <w:rPr>
          <w:rFonts w:ascii="Helvetica" w:hAnsi="Helvetica"/>
          <w:lang w:val="el-GR"/>
        </w:rPr>
        <w:t xml:space="preserve"> – ΜΟΥΣΙΚΗ – </w:t>
      </w:r>
    </w:p>
    <w:p w14:paraId="44652BFA" w14:textId="7C57843C" w:rsidR="00D06BE8" w:rsidRPr="00B130A1" w:rsidRDefault="00D06BE8" w:rsidP="00F06DE0">
      <w:pPr>
        <w:jc w:val="center"/>
        <w:rPr>
          <w:rFonts w:ascii="Helvetica" w:hAnsi="Helvetica"/>
          <w:lang w:val="el-GR"/>
        </w:rPr>
      </w:pPr>
      <w:r>
        <w:rPr>
          <w:rFonts w:ascii="Helvetica" w:hAnsi="Helvetica"/>
          <w:lang w:val="el-GR"/>
        </w:rPr>
        <w:t xml:space="preserve">ΚΥΚΛΟΣ </w:t>
      </w:r>
      <w:r>
        <w:rPr>
          <w:rFonts w:ascii="Helvetica" w:hAnsi="Helvetica"/>
        </w:rPr>
        <w:t>CONTEMPORARY</w:t>
      </w:r>
      <w:r w:rsidRPr="00B130A1">
        <w:rPr>
          <w:rFonts w:ascii="Helvetica" w:hAnsi="Helvetica"/>
          <w:lang w:val="el-GR"/>
        </w:rPr>
        <w:t xml:space="preserve"> </w:t>
      </w:r>
      <w:r>
        <w:rPr>
          <w:rFonts w:ascii="Helvetica" w:hAnsi="Helvetica"/>
        </w:rPr>
        <w:t>ANCIENTS</w:t>
      </w:r>
    </w:p>
    <w:p w14:paraId="33FABB32" w14:textId="77777777" w:rsidR="00A047A3" w:rsidRPr="00C003B5" w:rsidRDefault="00A047A3" w:rsidP="00F06DE0">
      <w:pPr>
        <w:jc w:val="center"/>
        <w:rPr>
          <w:rFonts w:ascii="Helvetica" w:hAnsi="Helvetica"/>
          <w:lang w:val="el-GR"/>
        </w:rPr>
      </w:pPr>
    </w:p>
    <w:p w14:paraId="5C6A4E70" w14:textId="77777777" w:rsidR="00A047A3" w:rsidRPr="00A047A3" w:rsidRDefault="00A047A3" w:rsidP="00A047A3">
      <w:pPr>
        <w:jc w:val="center"/>
        <w:rPr>
          <w:rFonts w:ascii="Helvetica" w:hAnsi="Helvetica"/>
          <w:b/>
          <w:bCs/>
          <w:lang w:val="el-GR"/>
        </w:rPr>
      </w:pPr>
      <w:bookmarkStart w:id="0" w:name="_Hlk73608497"/>
      <w:r w:rsidRPr="00A047A3">
        <w:rPr>
          <w:rFonts w:ascii="Helvetica" w:hAnsi="Helvetica"/>
          <w:b/>
          <w:bCs/>
          <w:lang w:val="el-GR"/>
        </w:rPr>
        <w:t xml:space="preserve">Κωνσταντίνος Χατζής – Γιώργος </w:t>
      </w:r>
      <w:proofErr w:type="spellStart"/>
      <w:r w:rsidRPr="00A047A3">
        <w:rPr>
          <w:rFonts w:ascii="Helvetica" w:hAnsi="Helvetica"/>
          <w:b/>
          <w:bCs/>
          <w:lang w:val="el-GR"/>
        </w:rPr>
        <w:t>Κουμεντάκης</w:t>
      </w:r>
      <w:proofErr w:type="spellEnd"/>
      <w:r w:rsidRPr="00A047A3">
        <w:rPr>
          <w:rFonts w:ascii="Helvetica" w:hAnsi="Helvetica"/>
          <w:b/>
          <w:bCs/>
          <w:lang w:val="el-GR"/>
        </w:rPr>
        <w:t xml:space="preserve"> – Σοφία </w:t>
      </w:r>
      <w:proofErr w:type="spellStart"/>
      <w:r w:rsidRPr="00A047A3">
        <w:rPr>
          <w:rFonts w:ascii="Helvetica" w:hAnsi="Helvetica"/>
          <w:b/>
          <w:bCs/>
          <w:lang w:val="el-GR"/>
        </w:rPr>
        <w:t>Χιλλ</w:t>
      </w:r>
      <w:proofErr w:type="spellEnd"/>
    </w:p>
    <w:p w14:paraId="754FFEF8" w14:textId="77777777" w:rsidR="00A047A3" w:rsidRPr="00A047A3" w:rsidRDefault="00A047A3" w:rsidP="00A047A3">
      <w:pPr>
        <w:jc w:val="center"/>
        <w:rPr>
          <w:rFonts w:ascii="Helvetica" w:hAnsi="Helvetica"/>
          <w:b/>
          <w:bCs/>
          <w:lang w:val="el-GR"/>
        </w:rPr>
      </w:pPr>
      <w:r w:rsidRPr="00A047A3">
        <w:rPr>
          <w:rFonts w:ascii="Helvetica" w:hAnsi="Helvetica"/>
          <w:b/>
          <w:bCs/>
          <w:i/>
          <w:iCs/>
          <w:lang w:val="el-GR"/>
        </w:rPr>
        <w:t>Κλυταιμνήστρα, μουσική δωματίου για ένα όργανο</w:t>
      </w:r>
      <w:r w:rsidRPr="00A047A3">
        <w:rPr>
          <w:rFonts w:ascii="Helvetica" w:hAnsi="Helvetica"/>
          <w:b/>
          <w:bCs/>
          <w:lang w:val="el-GR"/>
        </w:rPr>
        <w:br/>
        <w:t>Βασισμένο στον</w:t>
      </w:r>
      <w:r w:rsidRPr="00A047A3">
        <w:rPr>
          <w:rFonts w:ascii="Helvetica" w:hAnsi="Helvetica"/>
          <w:b/>
          <w:bCs/>
        </w:rPr>
        <w:t> </w:t>
      </w:r>
      <w:r w:rsidRPr="00A047A3">
        <w:rPr>
          <w:rFonts w:ascii="Helvetica" w:hAnsi="Helvetica"/>
          <w:b/>
          <w:bCs/>
          <w:i/>
          <w:iCs/>
          <w:lang w:val="el-GR"/>
        </w:rPr>
        <w:t>Αγαμέμνονα</w:t>
      </w:r>
      <w:r w:rsidRPr="00A047A3">
        <w:rPr>
          <w:rFonts w:ascii="Helvetica" w:hAnsi="Helvetica"/>
          <w:b/>
          <w:bCs/>
        </w:rPr>
        <w:t> </w:t>
      </w:r>
      <w:r w:rsidRPr="00A047A3">
        <w:rPr>
          <w:rFonts w:ascii="Helvetica" w:hAnsi="Helvetica"/>
          <w:b/>
          <w:bCs/>
          <w:lang w:val="el-GR"/>
        </w:rPr>
        <w:t>του Αισχύλου</w:t>
      </w:r>
    </w:p>
    <w:p w14:paraId="072AEEBE" w14:textId="77777777" w:rsidR="00F524C0" w:rsidRPr="00C003B5" w:rsidRDefault="00F524C0" w:rsidP="00F06DE0">
      <w:pPr>
        <w:jc w:val="center"/>
        <w:rPr>
          <w:rFonts w:ascii="Helvetica" w:hAnsi="Helvetica"/>
          <w:lang w:val="el-GR"/>
        </w:rPr>
      </w:pPr>
      <w:r w:rsidRPr="00C003B5">
        <w:rPr>
          <w:rFonts w:ascii="Helvetica" w:hAnsi="Helvetica"/>
          <w:lang w:val="el-GR"/>
        </w:rPr>
        <w:t>Πειραιώς 260 – Χώρος Ε</w:t>
      </w:r>
    </w:p>
    <w:p w14:paraId="1515B3E3" w14:textId="248C8CCD" w:rsidR="00F524C0" w:rsidRDefault="00F524C0" w:rsidP="00F06DE0">
      <w:pPr>
        <w:jc w:val="center"/>
        <w:rPr>
          <w:rFonts w:ascii="Helvetica" w:hAnsi="Helvetica"/>
          <w:lang w:val="el-GR"/>
        </w:rPr>
      </w:pPr>
      <w:r w:rsidRPr="00C003B5">
        <w:rPr>
          <w:rFonts w:ascii="Helvetica" w:hAnsi="Helvetica"/>
          <w:lang w:val="el-GR"/>
        </w:rPr>
        <w:t>1</w:t>
      </w:r>
      <w:r w:rsidR="00A047A3" w:rsidRPr="00A047A3">
        <w:rPr>
          <w:rFonts w:ascii="Helvetica" w:hAnsi="Helvetica"/>
          <w:lang w:val="el-GR"/>
        </w:rPr>
        <w:t>6</w:t>
      </w:r>
      <w:r w:rsidRPr="00C003B5">
        <w:rPr>
          <w:rFonts w:ascii="Helvetica" w:hAnsi="Helvetica"/>
          <w:lang w:val="el-GR"/>
        </w:rPr>
        <w:t xml:space="preserve"> </w:t>
      </w:r>
      <w:r w:rsidR="00A047A3" w:rsidRPr="00D06BE8">
        <w:rPr>
          <w:rFonts w:ascii="Helvetica" w:hAnsi="Helvetica"/>
          <w:lang w:val="el-GR"/>
        </w:rPr>
        <w:t xml:space="preserve"> </w:t>
      </w:r>
      <w:r w:rsidR="00A047A3">
        <w:rPr>
          <w:rFonts w:ascii="Helvetica" w:hAnsi="Helvetica"/>
          <w:lang w:val="el-GR"/>
        </w:rPr>
        <w:t>Ιουνίου, 22:30 και</w:t>
      </w:r>
      <w:r w:rsidRPr="00C003B5">
        <w:rPr>
          <w:rFonts w:ascii="Helvetica" w:hAnsi="Helvetica"/>
          <w:lang w:val="el-GR"/>
        </w:rPr>
        <w:t xml:space="preserve"> </w:t>
      </w:r>
      <w:r w:rsidR="00A047A3" w:rsidRPr="00A047A3">
        <w:rPr>
          <w:rFonts w:ascii="Helvetica" w:hAnsi="Helvetica"/>
          <w:lang w:val="el-GR"/>
        </w:rPr>
        <w:t>17</w:t>
      </w:r>
      <w:r w:rsidRPr="00C003B5">
        <w:rPr>
          <w:rFonts w:ascii="Helvetica" w:hAnsi="Helvetica"/>
          <w:lang w:val="el-GR"/>
        </w:rPr>
        <w:t xml:space="preserve"> Ιουνίου, 21:00</w:t>
      </w:r>
      <w:bookmarkEnd w:id="0"/>
      <w:r w:rsidR="00F06DE0" w:rsidRPr="00C003B5">
        <w:rPr>
          <w:rFonts w:ascii="Helvetica" w:hAnsi="Helvetica"/>
          <w:lang w:val="el-GR"/>
        </w:rPr>
        <w:br/>
      </w:r>
    </w:p>
    <w:p w14:paraId="59DDB593" w14:textId="48C9C5C0" w:rsidR="00BD4BA0" w:rsidRDefault="00BD4BA0" w:rsidP="004624DF">
      <w:pPr>
        <w:rPr>
          <w:rFonts w:ascii="Helvetica" w:hAnsi="Helvetica"/>
          <w:lang w:val="el-GR"/>
        </w:rPr>
      </w:pPr>
      <w:r>
        <w:rPr>
          <w:rFonts w:ascii="Helvetica" w:hAnsi="Helvetica"/>
          <w:lang w:val="el-GR"/>
        </w:rPr>
        <w:t xml:space="preserve">Μία ξεχωριστή καλλιτεχνική συνάντηση, στη σκηνή του </w:t>
      </w:r>
      <w:r w:rsidR="00961888">
        <w:rPr>
          <w:rFonts w:ascii="Helvetica" w:hAnsi="Helvetica"/>
          <w:lang w:val="el-GR"/>
        </w:rPr>
        <w:t>Χώρου</w:t>
      </w:r>
      <w:r>
        <w:rPr>
          <w:rFonts w:ascii="Helvetica" w:hAnsi="Helvetica"/>
          <w:lang w:val="el-GR"/>
        </w:rPr>
        <w:t xml:space="preserve"> Ε της Πειραιώς 260. Ο σκηνοθέτης Κωνσταντίνος Χατζής συνεχίζει την έρευνά του στο αρχαίο δράμα και εμπνέεται αυτή τη φορά από τον </w:t>
      </w:r>
      <w:r w:rsidRPr="00BD4BA0">
        <w:rPr>
          <w:rFonts w:ascii="Helvetica" w:hAnsi="Helvetica"/>
          <w:i/>
          <w:iCs/>
          <w:lang w:val="el-GR"/>
        </w:rPr>
        <w:t>Αγαμέμνονα</w:t>
      </w:r>
      <w:r>
        <w:rPr>
          <w:rFonts w:ascii="Helvetica" w:hAnsi="Helvetica"/>
          <w:lang w:val="el-GR"/>
        </w:rPr>
        <w:t xml:space="preserve"> του Αισχύλου. Στην παράσταση </w:t>
      </w:r>
      <w:r>
        <w:rPr>
          <w:rFonts w:ascii="Helvetica" w:hAnsi="Helvetica"/>
          <w:i/>
          <w:iCs/>
          <w:lang w:val="el-GR"/>
        </w:rPr>
        <w:t xml:space="preserve">Κλυταιμνήστρα, μουσική δωματίου για ένα όργανο, </w:t>
      </w:r>
      <w:r>
        <w:rPr>
          <w:rFonts w:ascii="Helvetica" w:hAnsi="Helvetica"/>
          <w:lang w:val="el-GR"/>
        </w:rPr>
        <w:t>μοναδική ερμηνεύτρια στο κέντρο της σκηνής είναι η</w:t>
      </w:r>
      <w:r w:rsidR="00E95D1E" w:rsidRPr="00E95D1E">
        <w:rPr>
          <w:rFonts w:ascii="Helvetica" w:hAnsi="Helvetica"/>
          <w:lang w:val="el-GR"/>
        </w:rPr>
        <w:t xml:space="preserve"> </w:t>
      </w:r>
      <w:r w:rsidR="00961888">
        <w:rPr>
          <w:rFonts w:ascii="Helvetica" w:hAnsi="Helvetica"/>
          <w:lang w:val="el-GR"/>
        </w:rPr>
        <w:t xml:space="preserve">διεθνώς </w:t>
      </w:r>
      <w:r w:rsidR="00E95D1E">
        <w:rPr>
          <w:rFonts w:ascii="Helvetica" w:hAnsi="Helvetica"/>
          <w:lang w:val="el-GR"/>
        </w:rPr>
        <w:t>βραβευμένη</w:t>
      </w:r>
      <w:r w:rsidR="00961888">
        <w:rPr>
          <w:rFonts w:ascii="Helvetica" w:hAnsi="Helvetica"/>
          <w:lang w:val="el-GR"/>
        </w:rPr>
        <w:t xml:space="preserve"> ηθοποιός</w:t>
      </w:r>
      <w:r>
        <w:rPr>
          <w:rFonts w:ascii="Helvetica" w:hAnsi="Helvetica"/>
          <w:lang w:val="el-GR"/>
        </w:rPr>
        <w:t xml:space="preserve"> Σοφία </w:t>
      </w:r>
      <w:proofErr w:type="spellStart"/>
      <w:r>
        <w:rPr>
          <w:rFonts w:ascii="Helvetica" w:hAnsi="Helvetica"/>
          <w:lang w:val="el-GR"/>
        </w:rPr>
        <w:t>Χιλλ</w:t>
      </w:r>
      <w:proofErr w:type="spellEnd"/>
      <w:r>
        <w:rPr>
          <w:rFonts w:ascii="Helvetica" w:hAnsi="Helvetica"/>
          <w:lang w:val="el-GR"/>
        </w:rPr>
        <w:t xml:space="preserve">. Το κείμενο του Χατζή και η ερμηνεία της </w:t>
      </w:r>
      <w:proofErr w:type="spellStart"/>
      <w:r>
        <w:rPr>
          <w:rFonts w:ascii="Helvetica" w:hAnsi="Helvetica"/>
          <w:lang w:val="el-GR"/>
        </w:rPr>
        <w:t>Χιλλ</w:t>
      </w:r>
      <w:proofErr w:type="spellEnd"/>
      <w:r>
        <w:rPr>
          <w:rFonts w:ascii="Helvetica" w:hAnsi="Helvetica"/>
          <w:lang w:val="el-GR"/>
        </w:rPr>
        <w:t xml:space="preserve"> συνδιαλέγονται με το νέο μουσικό έργο του Γιώργου </w:t>
      </w:r>
      <w:proofErr w:type="spellStart"/>
      <w:r>
        <w:rPr>
          <w:rFonts w:ascii="Helvetica" w:hAnsi="Helvetica"/>
          <w:lang w:val="el-GR"/>
        </w:rPr>
        <w:t>Κουμεντάκη</w:t>
      </w:r>
      <w:proofErr w:type="spellEnd"/>
      <w:r>
        <w:rPr>
          <w:rFonts w:ascii="Helvetica" w:hAnsi="Helvetica"/>
          <w:lang w:val="el-GR"/>
        </w:rPr>
        <w:t xml:space="preserve">. </w:t>
      </w:r>
      <w:r w:rsidRPr="004624DF">
        <w:rPr>
          <w:rFonts w:ascii="Helvetica" w:hAnsi="Helvetica"/>
          <w:lang w:val="el-GR"/>
        </w:rPr>
        <w:t xml:space="preserve">Μινιμαλιστική προσέγγιση, τραγικός λόγος και οι ήχοι του </w:t>
      </w:r>
      <w:proofErr w:type="spellStart"/>
      <w:r w:rsidRPr="004624DF">
        <w:rPr>
          <w:rFonts w:ascii="Helvetica" w:hAnsi="Helvetica"/>
          <w:lang w:val="el-GR"/>
        </w:rPr>
        <w:t>γιαϊλί</w:t>
      </w:r>
      <w:proofErr w:type="spellEnd"/>
      <w:r w:rsidRPr="004624DF">
        <w:rPr>
          <w:rFonts w:ascii="Helvetica" w:hAnsi="Helvetica"/>
          <w:lang w:val="el-GR"/>
        </w:rPr>
        <w:t xml:space="preserve"> </w:t>
      </w:r>
      <w:proofErr w:type="spellStart"/>
      <w:r w:rsidRPr="004624DF">
        <w:rPr>
          <w:rFonts w:ascii="Helvetica" w:hAnsi="Helvetica"/>
          <w:lang w:val="el-GR"/>
        </w:rPr>
        <w:t>ταμπούρ</w:t>
      </w:r>
      <w:proofErr w:type="spellEnd"/>
      <w:r w:rsidRPr="004624DF">
        <w:rPr>
          <w:rFonts w:ascii="Helvetica" w:hAnsi="Helvetica"/>
          <w:lang w:val="el-GR"/>
        </w:rPr>
        <w:t xml:space="preserve">, σε ερμηνεία του Ευγένιου Βούλγαρη, και του πιάνου, σε ερμηνεία του σκηνοθέτη, παντρεύονται με τις καθηλωτικές φωτογραφίες του πολυβραβευμένου ακτιβιστή φωτογράφου </w:t>
      </w:r>
      <w:proofErr w:type="spellStart"/>
      <w:r w:rsidRPr="004624DF">
        <w:rPr>
          <w:rFonts w:ascii="Helvetica" w:hAnsi="Helvetica"/>
          <w:lang w:val="el-GR"/>
        </w:rPr>
        <w:t>Σεμπαστιάο</w:t>
      </w:r>
      <w:proofErr w:type="spellEnd"/>
      <w:r w:rsidRPr="004624DF">
        <w:rPr>
          <w:rFonts w:ascii="Helvetica" w:hAnsi="Helvetica"/>
          <w:lang w:val="el-GR"/>
        </w:rPr>
        <w:t xml:space="preserve"> </w:t>
      </w:r>
      <w:proofErr w:type="spellStart"/>
      <w:r w:rsidRPr="004624DF">
        <w:rPr>
          <w:rFonts w:ascii="Helvetica" w:hAnsi="Helvetica"/>
          <w:lang w:val="el-GR"/>
        </w:rPr>
        <w:t>Σαλγκάδο</w:t>
      </w:r>
      <w:proofErr w:type="spellEnd"/>
      <w:r w:rsidRPr="004624DF">
        <w:rPr>
          <w:rFonts w:ascii="Helvetica" w:hAnsi="Helvetica"/>
          <w:lang w:val="el-GR"/>
        </w:rPr>
        <w:t>.</w:t>
      </w:r>
    </w:p>
    <w:p w14:paraId="5FC0861D" w14:textId="4684BA81" w:rsidR="004624DF" w:rsidRDefault="00BD4BA0" w:rsidP="004624DF">
      <w:pPr>
        <w:rPr>
          <w:rFonts w:ascii="Helvetica" w:hAnsi="Helvetica"/>
          <w:lang w:val="el-GR"/>
        </w:rPr>
      </w:pPr>
      <w:r>
        <w:rPr>
          <w:rFonts w:ascii="Helvetica" w:hAnsi="Helvetica"/>
          <w:lang w:val="el-GR"/>
        </w:rPr>
        <w:t>Τ</w:t>
      </w:r>
      <w:r w:rsidRPr="004624DF">
        <w:rPr>
          <w:rFonts w:ascii="Helvetica" w:hAnsi="Helvetica"/>
          <w:lang w:val="el-GR"/>
        </w:rPr>
        <w:t>α χορικά του</w:t>
      </w:r>
      <w:r w:rsidRPr="004624DF">
        <w:rPr>
          <w:rFonts w:ascii="Helvetica" w:hAnsi="Helvetica"/>
        </w:rPr>
        <w:t> </w:t>
      </w:r>
      <w:r w:rsidRPr="004624DF">
        <w:rPr>
          <w:rFonts w:ascii="Helvetica" w:hAnsi="Helvetica"/>
          <w:i/>
          <w:iCs/>
          <w:lang w:val="el-GR"/>
        </w:rPr>
        <w:t>Αγαμέμνονα</w:t>
      </w:r>
      <w:r w:rsidRPr="004624DF">
        <w:rPr>
          <w:rFonts w:ascii="Helvetica" w:hAnsi="Helvetica"/>
        </w:rPr>
        <w:t> </w:t>
      </w:r>
      <w:r w:rsidRPr="004624DF">
        <w:rPr>
          <w:rFonts w:ascii="Helvetica" w:hAnsi="Helvetica"/>
          <w:lang w:val="el-GR"/>
        </w:rPr>
        <w:t xml:space="preserve">και </w:t>
      </w:r>
      <w:r>
        <w:rPr>
          <w:rFonts w:ascii="Helvetica" w:hAnsi="Helvetica"/>
          <w:lang w:val="el-GR"/>
        </w:rPr>
        <w:t>οι</w:t>
      </w:r>
      <w:r w:rsidRPr="004624DF">
        <w:rPr>
          <w:rFonts w:ascii="Helvetica" w:hAnsi="Helvetica"/>
          <w:lang w:val="el-GR"/>
        </w:rPr>
        <w:t xml:space="preserve"> μον</w:t>
      </w:r>
      <w:r>
        <w:rPr>
          <w:rFonts w:ascii="Helvetica" w:hAnsi="Helvetica"/>
          <w:lang w:val="el-GR"/>
        </w:rPr>
        <w:t>όλογοι</w:t>
      </w:r>
      <w:r w:rsidRPr="004624DF">
        <w:rPr>
          <w:rFonts w:ascii="Helvetica" w:hAnsi="Helvetica"/>
          <w:lang w:val="el-GR"/>
        </w:rPr>
        <w:t xml:space="preserve"> της Κλυταιμνήστρας </w:t>
      </w:r>
      <w:r>
        <w:rPr>
          <w:rFonts w:ascii="Helvetica" w:hAnsi="Helvetica"/>
          <w:lang w:val="el-GR"/>
        </w:rPr>
        <w:t>γίνονται το όχημα για μία νέα αφήγηση της ιστορίας του ανθρώπου</w:t>
      </w:r>
      <w:r w:rsidR="00AE0FCC">
        <w:rPr>
          <w:rFonts w:ascii="Helvetica" w:hAnsi="Helvetica"/>
          <w:lang w:val="el-GR"/>
        </w:rPr>
        <w:t xml:space="preserve">. Λέει ο Κωνσταντίνος Χατζής για την συνάντηση του τραγικού λόγου και της μουσικής με το έργο του </w:t>
      </w:r>
      <w:proofErr w:type="spellStart"/>
      <w:r w:rsidR="00AE0FCC">
        <w:rPr>
          <w:rFonts w:ascii="Helvetica" w:hAnsi="Helvetica"/>
          <w:lang w:val="el-GR"/>
        </w:rPr>
        <w:t>Σεμπαστιάο</w:t>
      </w:r>
      <w:proofErr w:type="spellEnd"/>
      <w:r w:rsidR="00AE0FCC">
        <w:rPr>
          <w:rFonts w:ascii="Helvetica" w:hAnsi="Helvetica"/>
          <w:lang w:val="el-GR"/>
        </w:rPr>
        <w:t xml:space="preserve"> </w:t>
      </w:r>
      <w:proofErr w:type="spellStart"/>
      <w:r w:rsidR="00AE0FCC">
        <w:rPr>
          <w:rFonts w:ascii="Helvetica" w:hAnsi="Helvetica"/>
          <w:lang w:val="el-GR"/>
        </w:rPr>
        <w:t>Σαλγκάδο</w:t>
      </w:r>
      <w:proofErr w:type="spellEnd"/>
      <w:r w:rsidR="00AE0FCC">
        <w:rPr>
          <w:rFonts w:ascii="Helvetica" w:hAnsi="Helvetica"/>
          <w:lang w:val="el-GR"/>
        </w:rPr>
        <w:t>: «</w:t>
      </w:r>
      <w:r w:rsidR="00AE0FCC" w:rsidRPr="00AE0FCC">
        <w:rPr>
          <w:rFonts w:ascii="Helvetica" w:hAnsi="Helvetica"/>
          <w:i/>
          <w:iCs/>
          <w:lang w:val="el-GR"/>
        </w:rPr>
        <w:t>Το έργο του ποιητή/φωτογράφου υπήρξε στα χρόνια των πολλών συναντήσεων, των ατελείωτων συζητήσεων και της μελέτης μας πάνω στον Αισχύλο, αλλά και στην έννοια του «πόλεμου», πηγή έμπνευσης, βαθύτερης κατανόησης της σημερινής πραγματικότητας, και αποδοχής του ότι η ανθρώπινη ιστορία είναι μια διαρκής επανάληψη. Η ανθρώπινη ιστορία είναι μια ιστορία πόλεμου</w:t>
      </w:r>
      <w:r w:rsidR="00AE0FCC">
        <w:rPr>
          <w:rFonts w:ascii="Helvetica" w:hAnsi="Helvetica"/>
          <w:lang w:val="el-GR"/>
        </w:rPr>
        <w:t>».</w:t>
      </w:r>
    </w:p>
    <w:p w14:paraId="36F6EB7D" w14:textId="603C8778" w:rsidR="0068398B" w:rsidRDefault="0068398B" w:rsidP="0068398B">
      <w:pPr>
        <w:rPr>
          <w:rFonts w:ascii="Helvetica" w:hAnsi="Helvetica"/>
          <w:lang w:val="el-GR"/>
        </w:rPr>
      </w:pPr>
      <w:r>
        <w:rPr>
          <w:rFonts w:ascii="Helvetica" w:hAnsi="Helvetica"/>
          <w:lang w:val="el-GR"/>
        </w:rPr>
        <w:t>Το κοστούμι της Κλυταιμνήστρας έχει δημιουργήσει η Λουκία, ενώ τ</w:t>
      </w:r>
      <w:r w:rsidRPr="00A047A3">
        <w:rPr>
          <w:rFonts w:ascii="Helvetica" w:hAnsi="Helvetica"/>
          <w:lang w:val="el-GR"/>
        </w:rPr>
        <w:t xml:space="preserve">ο Τραγούδι της </w:t>
      </w:r>
      <w:proofErr w:type="spellStart"/>
      <w:r w:rsidRPr="00A047A3">
        <w:rPr>
          <w:rFonts w:ascii="Helvetica" w:hAnsi="Helvetica"/>
          <w:lang w:val="el-GR"/>
        </w:rPr>
        <w:t>Έντα</w:t>
      </w:r>
      <w:proofErr w:type="spellEnd"/>
      <w:r w:rsidRPr="00A047A3">
        <w:rPr>
          <w:rFonts w:ascii="Helvetica" w:hAnsi="Helvetica"/>
          <w:lang w:val="el-GR"/>
        </w:rPr>
        <w:t xml:space="preserve"> </w:t>
      </w:r>
      <w:proofErr w:type="spellStart"/>
      <w:r w:rsidRPr="00A047A3">
        <w:rPr>
          <w:rFonts w:ascii="Helvetica" w:hAnsi="Helvetica"/>
          <w:lang w:val="el-GR"/>
        </w:rPr>
        <w:t>Γκάμπλερ</w:t>
      </w:r>
      <w:proofErr w:type="spellEnd"/>
      <w:r w:rsidRPr="00A047A3">
        <w:rPr>
          <w:rFonts w:ascii="Helvetica" w:hAnsi="Helvetica"/>
          <w:lang w:val="el-GR"/>
        </w:rPr>
        <w:t xml:space="preserve"> (</w:t>
      </w:r>
      <w:r w:rsidRPr="00A047A3">
        <w:rPr>
          <w:rFonts w:ascii="Helvetica" w:hAnsi="Helvetica"/>
        </w:rPr>
        <w:t>The</w:t>
      </w:r>
      <w:r w:rsidRPr="00A047A3">
        <w:rPr>
          <w:rFonts w:ascii="Helvetica" w:hAnsi="Helvetica"/>
          <w:lang w:val="el-GR"/>
        </w:rPr>
        <w:t xml:space="preserve"> </w:t>
      </w:r>
      <w:r w:rsidRPr="00A047A3">
        <w:rPr>
          <w:rFonts w:ascii="Helvetica" w:hAnsi="Helvetica"/>
        </w:rPr>
        <w:t>Song</w:t>
      </w:r>
      <w:r w:rsidRPr="00A047A3">
        <w:rPr>
          <w:rFonts w:ascii="Helvetica" w:hAnsi="Helvetica"/>
          <w:lang w:val="el-GR"/>
        </w:rPr>
        <w:t xml:space="preserve"> </w:t>
      </w:r>
      <w:r w:rsidRPr="00A047A3">
        <w:rPr>
          <w:rFonts w:ascii="Helvetica" w:hAnsi="Helvetica"/>
        </w:rPr>
        <w:t>of</w:t>
      </w:r>
      <w:r w:rsidRPr="00A047A3">
        <w:rPr>
          <w:rFonts w:ascii="Helvetica" w:hAnsi="Helvetica"/>
          <w:lang w:val="el-GR"/>
        </w:rPr>
        <w:t xml:space="preserve"> </w:t>
      </w:r>
      <w:r w:rsidRPr="00A047A3">
        <w:rPr>
          <w:rFonts w:ascii="Helvetica" w:hAnsi="Helvetica"/>
        </w:rPr>
        <w:t>Hedda</w:t>
      </w:r>
      <w:r w:rsidRPr="00A047A3">
        <w:rPr>
          <w:rFonts w:ascii="Helvetica" w:hAnsi="Helvetica"/>
          <w:lang w:val="el-GR"/>
        </w:rPr>
        <w:t xml:space="preserve"> </w:t>
      </w:r>
      <w:r w:rsidRPr="00A047A3">
        <w:rPr>
          <w:rFonts w:ascii="Helvetica" w:hAnsi="Helvetica"/>
        </w:rPr>
        <w:t>Gabler</w:t>
      </w:r>
      <w:r w:rsidRPr="00A047A3">
        <w:rPr>
          <w:rFonts w:ascii="Helvetica" w:hAnsi="Helvetica"/>
          <w:lang w:val="el-GR"/>
        </w:rPr>
        <w:t xml:space="preserve">) σε μουσική Γ. </w:t>
      </w:r>
      <w:proofErr w:type="spellStart"/>
      <w:r w:rsidRPr="00A047A3">
        <w:rPr>
          <w:rFonts w:ascii="Helvetica" w:hAnsi="Helvetica"/>
          <w:lang w:val="el-GR"/>
        </w:rPr>
        <w:t>Κουμεντάκη</w:t>
      </w:r>
      <w:proofErr w:type="spellEnd"/>
      <w:r w:rsidRPr="00A047A3">
        <w:rPr>
          <w:rFonts w:ascii="Helvetica" w:hAnsi="Helvetica"/>
          <w:lang w:val="el-GR"/>
        </w:rPr>
        <w:t xml:space="preserve"> έγραψαν ο συνθέτης και ο Γιάννης </w:t>
      </w:r>
      <w:proofErr w:type="spellStart"/>
      <w:r w:rsidRPr="00A047A3">
        <w:rPr>
          <w:rFonts w:ascii="Helvetica" w:hAnsi="Helvetica"/>
          <w:lang w:val="el-GR"/>
        </w:rPr>
        <w:t>Χουβαρδάς</w:t>
      </w:r>
      <w:proofErr w:type="spellEnd"/>
      <w:r w:rsidRPr="00E01FEB">
        <w:rPr>
          <w:rFonts w:ascii="Helvetica" w:hAnsi="Helvetica"/>
          <w:lang w:val="el-GR"/>
        </w:rPr>
        <w:t>.</w:t>
      </w:r>
    </w:p>
    <w:p w14:paraId="6CF3B9A8" w14:textId="39B4F97F" w:rsidR="0068398B" w:rsidRPr="0068398B" w:rsidRDefault="0068398B" w:rsidP="004624DF">
      <w:pPr>
        <w:rPr>
          <w:rFonts w:ascii="Helvetica" w:hAnsi="Helvetica"/>
          <w:lang w:val="el-GR"/>
        </w:rPr>
      </w:pPr>
    </w:p>
    <w:p w14:paraId="77E5FB32" w14:textId="77777777" w:rsidR="004624DF" w:rsidRPr="004624DF" w:rsidRDefault="004624DF" w:rsidP="004624DF">
      <w:pPr>
        <w:rPr>
          <w:rFonts w:ascii="Helvetica" w:hAnsi="Helvetica"/>
          <w:lang w:val="el-GR"/>
        </w:rPr>
      </w:pPr>
      <w:r w:rsidRPr="004624DF">
        <w:rPr>
          <w:rFonts w:ascii="Helvetica" w:hAnsi="Helvetica"/>
          <w:i/>
          <w:iCs/>
          <w:lang w:val="el-GR"/>
        </w:rPr>
        <w:t xml:space="preserve">Με αγγλικούς </w:t>
      </w:r>
      <w:proofErr w:type="spellStart"/>
      <w:r w:rsidRPr="004624DF">
        <w:rPr>
          <w:rFonts w:ascii="Helvetica" w:hAnsi="Helvetica"/>
          <w:i/>
          <w:iCs/>
          <w:lang w:val="el-GR"/>
        </w:rPr>
        <w:t>υπέρτιτλους</w:t>
      </w:r>
      <w:proofErr w:type="spellEnd"/>
      <w:r w:rsidRPr="004624DF">
        <w:rPr>
          <w:rFonts w:ascii="Helvetica" w:hAnsi="Helvetica"/>
          <w:i/>
          <w:iCs/>
          <w:lang w:val="el-GR"/>
        </w:rPr>
        <w:t xml:space="preserve"> και με ελληνικούς στην πρεμιέρα</w:t>
      </w:r>
    </w:p>
    <w:p w14:paraId="3F026A6A" w14:textId="77777777" w:rsidR="00A047A3" w:rsidRPr="00BD4BA0" w:rsidRDefault="00A047A3" w:rsidP="00A047A3">
      <w:pPr>
        <w:rPr>
          <w:rFonts w:ascii="Helvetica" w:hAnsi="Helvetica"/>
          <w:lang w:val="el-GR"/>
        </w:rPr>
      </w:pPr>
    </w:p>
    <w:p w14:paraId="7CA2BC2A" w14:textId="77777777" w:rsidR="00F524C0" w:rsidRPr="00C003B5" w:rsidRDefault="00F524C0" w:rsidP="00F524C0">
      <w:pPr>
        <w:rPr>
          <w:rFonts w:ascii="Helvetica" w:hAnsi="Helvetica"/>
          <w:lang w:val="el-GR"/>
        </w:rPr>
      </w:pPr>
    </w:p>
    <w:p w14:paraId="6B382289" w14:textId="77777777" w:rsidR="00A047A3" w:rsidRPr="00A047A3" w:rsidRDefault="00A047A3" w:rsidP="00A047A3">
      <w:pPr>
        <w:rPr>
          <w:rFonts w:ascii="Helvetica" w:hAnsi="Helvetica"/>
          <w:b/>
          <w:bCs/>
          <w:lang w:val="el-GR"/>
        </w:rPr>
      </w:pPr>
      <w:r w:rsidRPr="00A047A3">
        <w:rPr>
          <w:rFonts w:ascii="Helvetica" w:hAnsi="Helvetica"/>
          <w:b/>
          <w:bCs/>
          <w:lang w:val="el-GR"/>
        </w:rPr>
        <w:t xml:space="preserve">Κωνσταντίνος Χατζής – Γιώργος </w:t>
      </w:r>
      <w:proofErr w:type="spellStart"/>
      <w:r w:rsidRPr="00A047A3">
        <w:rPr>
          <w:rFonts w:ascii="Helvetica" w:hAnsi="Helvetica"/>
          <w:b/>
          <w:bCs/>
          <w:lang w:val="el-GR"/>
        </w:rPr>
        <w:t>Κουμεντάκης</w:t>
      </w:r>
      <w:proofErr w:type="spellEnd"/>
      <w:r w:rsidRPr="00A047A3">
        <w:rPr>
          <w:rFonts w:ascii="Helvetica" w:hAnsi="Helvetica"/>
          <w:b/>
          <w:bCs/>
          <w:lang w:val="el-GR"/>
        </w:rPr>
        <w:t xml:space="preserve"> – Σοφία </w:t>
      </w:r>
      <w:proofErr w:type="spellStart"/>
      <w:r w:rsidRPr="00A047A3">
        <w:rPr>
          <w:rFonts w:ascii="Helvetica" w:hAnsi="Helvetica"/>
          <w:b/>
          <w:bCs/>
          <w:lang w:val="el-GR"/>
        </w:rPr>
        <w:t>Χιλλ</w:t>
      </w:r>
      <w:proofErr w:type="spellEnd"/>
    </w:p>
    <w:p w14:paraId="6391DCE0" w14:textId="77777777" w:rsidR="00A047A3" w:rsidRPr="00A047A3" w:rsidRDefault="00A047A3" w:rsidP="00A047A3">
      <w:pPr>
        <w:rPr>
          <w:rFonts w:ascii="Helvetica" w:hAnsi="Helvetica"/>
          <w:b/>
          <w:bCs/>
          <w:lang w:val="el-GR"/>
        </w:rPr>
      </w:pPr>
      <w:r w:rsidRPr="00A047A3">
        <w:rPr>
          <w:rFonts w:ascii="Helvetica" w:hAnsi="Helvetica"/>
          <w:b/>
          <w:bCs/>
          <w:i/>
          <w:iCs/>
          <w:lang w:val="el-GR"/>
        </w:rPr>
        <w:t>Κλυταιμνήστρα, μουσική δωματίου για ένα όργανο</w:t>
      </w:r>
      <w:r w:rsidRPr="00A047A3">
        <w:rPr>
          <w:rFonts w:ascii="Helvetica" w:hAnsi="Helvetica"/>
          <w:b/>
          <w:bCs/>
          <w:lang w:val="el-GR"/>
        </w:rPr>
        <w:br/>
        <w:t>Βασισμένο στον</w:t>
      </w:r>
      <w:r w:rsidRPr="00A047A3">
        <w:rPr>
          <w:rFonts w:ascii="Helvetica" w:hAnsi="Helvetica"/>
          <w:b/>
          <w:bCs/>
        </w:rPr>
        <w:t> </w:t>
      </w:r>
      <w:r w:rsidRPr="00A047A3">
        <w:rPr>
          <w:rFonts w:ascii="Helvetica" w:hAnsi="Helvetica"/>
          <w:b/>
          <w:bCs/>
          <w:i/>
          <w:iCs/>
          <w:lang w:val="el-GR"/>
        </w:rPr>
        <w:t>Αγαμέμνονα</w:t>
      </w:r>
      <w:r w:rsidRPr="00A047A3">
        <w:rPr>
          <w:rFonts w:ascii="Helvetica" w:hAnsi="Helvetica"/>
          <w:b/>
          <w:bCs/>
        </w:rPr>
        <w:t> </w:t>
      </w:r>
      <w:r w:rsidRPr="00A047A3">
        <w:rPr>
          <w:rFonts w:ascii="Helvetica" w:hAnsi="Helvetica"/>
          <w:b/>
          <w:bCs/>
          <w:lang w:val="el-GR"/>
        </w:rPr>
        <w:t>του Αισχύλου</w:t>
      </w:r>
    </w:p>
    <w:p w14:paraId="6DD367FF" w14:textId="77777777" w:rsidR="00A047A3" w:rsidRPr="00A047A3" w:rsidRDefault="00A047A3" w:rsidP="00A047A3">
      <w:pPr>
        <w:rPr>
          <w:rFonts w:ascii="Helvetica" w:hAnsi="Helvetica"/>
          <w:b/>
          <w:bCs/>
          <w:lang w:val="el-GR"/>
        </w:rPr>
      </w:pPr>
      <w:r w:rsidRPr="00A047A3">
        <w:rPr>
          <w:rFonts w:ascii="Helvetica" w:hAnsi="Helvetica"/>
          <w:b/>
          <w:bCs/>
          <w:lang w:val="el-GR"/>
        </w:rPr>
        <w:t>Πειραιώς 260 – Χώρος Ε</w:t>
      </w:r>
    </w:p>
    <w:p w14:paraId="34719A58" w14:textId="3C3F7B3F" w:rsidR="00A047A3" w:rsidRDefault="00A047A3" w:rsidP="00A047A3">
      <w:pPr>
        <w:rPr>
          <w:rFonts w:ascii="Helvetica" w:hAnsi="Helvetica"/>
          <w:b/>
          <w:bCs/>
          <w:lang w:val="el-GR"/>
        </w:rPr>
      </w:pPr>
      <w:r w:rsidRPr="00A047A3">
        <w:rPr>
          <w:rFonts w:ascii="Helvetica" w:hAnsi="Helvetica"/>
          <w:b/>
          <w:bCs/>
          <w:lang w:val="el-GR"/>
        </w:rPr>
        <w:lastRenderedPageBreak/>
        <w:t xml:space="preserve">16 </w:t>
      </w:r>
      <w:r w:rsidRPr="00D06BE8">
        <w:rPr>
          <w:rFonts w:ascii="Helvetica" w:hAnsi="Helvetica"/>
          <w:b/>
          <w:bCs/>
          <w:lang w:val="el-GR"/>
        </w:rPr>
        <w:t xml:space="preserve"> </w:t>
      </w:r>
      <w:r w:rsidRPr="00A047A3">
        <w:rPr>
          <w:rFonts w:ascii="Helvetica" w:hAnsi="Helvetica"/>
          <w:b/>
          <w:bCs/>
          <w:lang w:val="el-GR"/>
        </w:rPr>
        <w:t>Ιουνίου, 22:30 και 17 Ιουνίου, 21:00</w:t>
      </w:r>
    </w:p>
    <w:p w14:paraId="6A67FD52" w14:textId="77777777" w:rsidR="00E01FEB" w:rsidRDefault="00E01FEB" w:rsidP="00A047A3">
      <w:pPr>
        <w:rPr>
          <w:rFonts w:ascii="Helvetica" w:hAnsi="Helvetica"/>
          <w:b/>
          <w:bCs/>
          <w:lang w:val="el-GR"/>
        </w:rPr>
      </w:pPr>
    </w:p>
    <w:p w14:paraId="3CDE198C" w14:textId="0749C75B" w:rsidR="00A047A3" w:rsidRPr="00A047A3" w:rsidRDefault="00961888" w:rsidP="00A047A3">
      <w:pPr>
        <w:rPr>
          <w:rFonts w:ascii="Helvetica" w:hAnsi="Helvetica"/>
          <w:lang w:val="el-GR"/>
        </w:rPr>
      </w:pPr>
      <w:hyperlink r:id="rId6" w:history="1">
        <w:r w:rsidR="00F06DE0" w:rsidRPr="00C003B5">
          <w:rPr>
            <w:rStyle w:val="Hyperlink"/>
            <w:rFonts w:ascii="Helvetica" w:hAnsi="Helvetica"/>
            <w:lang w:val="el-GR"/>
          </w:rPr>
          <w:t>Εισιτήρια:</w:t>
        </w:r>
      </w:hyperlink>
      <w:r w:rsidR="00F06DE0" w:rsidRPr="00C003B5">
        <w:rPr>
          <w:rFonts w:ascii="Helvetica" w:hAnsi="Helvetica"/>
          <w:lang w:val="el-GR"/>
        </w:rPr>
        <w:t xml:space="preserve"> </w:t>
      </w:r>
      <w:r w:rsidR="00A047A3" w:rsidRPr="00A047A3">
        <w:rPr>
          <w:rFonts w:ascii="Helvetica" w:hAnsi="Helvetica"/>
          <w:lang w:val="el-GR"/>
        </w:rPr>
        <w:t>ΔΙΑΚΕΚΡΙΜΕΝΗ ΖΩΝΗ 15€ • ΖΩΝΗ Α΄ 10€ • ΦΟΙΤΗΤΙΚO / 65+ / ΚΑΛΛ. ΣΩΜΑΤΕΙΩΝ 8€ • ΑΜΕΑ / ΑΝΕΡΓΩΝ / ΣΠΟΥΔΑΣΤΙΚO ΚΑΛΛ. ΣΧΟΛΩΝ 5€</w:t>
      </w:r>
    </w:p>
    <w:p w14:paraId="7808D965" w14:textId="2F86F22B" w:rsidR="00F06DE0" w:rsidRPr="00C003B5" w:rsidRDefault="00F06DE0" w:rsidP="00F06DE0">
      <w:pPr>
        <w:rPr>
          <w:rFonts w:ascii="Helvetica" w:hAnsi="Helvetica"/>
          <w:lang w:val="el-GR"/>
        </w:rPr>
      </w:pPr>
    </w:p>
    <w:p w14:paraId="38AD698C" w14:textId="4FEB75F7" w:rsidR="003453ED" w:rsidRDefault="00A047A3" w:rsidP="00F524C0">
      <w:pPr>
        <w:rPr>
          <w:rFonts w:ascii="Helvetica" w:hAnsi="Helvetica"/>
          <w:lang w:val="el-GR"/>
        </w:rPr>
      </w:pPr>
      <w:r w:rsidRPr="00A047A3">
        <w:rPr>
          <w:rFonts w:ascii="Helvetica" w:hAnsi="Helvetica"/>
          <w:b/>
          <w:bCs/>
          <w:lang w:val="el-GR"/>
        </w:rPr>
        <w:t>Σκηνοθεσία</w:t>
      </w:r>
      <w:r w:rsidRPr="00A047A3">
        <w:rPr>
          <w:rFonts w:ascii="Helvetica" w:hAnsi="Helvetica"/>
        </w:rPr>
        <w:t> </w:t>
      </w:r>
      <w:r w:rsidRPr="00A047A3">
        <w:rPr>
          <w:rFonts w:ascii="Helvetica" w:hAnsi="Helvetica"/>
          <w:lang w:val="el-GR"/>
        </w:rPr>
        <w:t>-</w:t>
      </w:r>
      <w:r w:rsidRPr="00A047A3">
        <w:rPr>
          <w:rFonts w:ascii="Helvetica" w:hAnsi="Helvetica"/>
        </w:rPr>
        <w:t> </w:t>
      </w:r>
      <w:r w:rsidRPr="00A047A3">
        <w:rPr>
          <w:rFonts w:ascii="Helvetica" w:hAnsi="Helvetica"/>
          <w:b/>
          <w:bCs/>
          <w:lang w:val="el-GR"/>
        </w:rPr>
        <w:t>Διασκευή</w:t>
      </w:r>
      <w:r w:rsidRPr="00A047A3">
        <w:rPr>
          <w:rFonts w:ascii="Helvetica" w:hAnsi="Helvetica"/>
        </w:rPr>
        <w:t> </w:t>
      </w:r>
      <w:r w:rsidRPr="00A047A3">
        <w:rPr>
          <w:rFonts w:ascii="Helvetica" w:hAnsi="Helvetica"/>
          <w:lang w:val="el-GR"/>
        </w:rPr>
        <w:t>Κωνσταντίνος Χατζής</w:t>
      </w:r>
      <w:r w:rsidRPr="00A047A3">
        <w:rPr>
          <w:rFonts w:ascii="Helvetica" w:hAnsi="Helvetica"/>
          <w:lang w:val="el-GR"/>
        </w:rPr>
        <w:br/>
      </w:r>
      <w:r w:rsidRPr="00A047A3">
        <w:rPr>
          <w:rFonts w:ascii="Helvetica" w:hAnsi="Helvetica"/>
          <w:lang w:val="el-GR"/>
        </w:rPr>
        <w:br/>
      </w:r>
      <w:r w:rsidRPr="00A047A3">
        <w:rPr>
          <w:rFonts w:ascii="Helvetica" w:hAnsi="Helvetica"/>
          <w:b/>
          <w:bCs/>
          <w:lang w:val="el-GR"/>
        </w:rPr>
        <w:t>Μουσική</w:t>
      </w:r>
      <w:r w:rsidRPr="00A047A3">
        <w:rPr>
          <w:rFonts w:ascii="Helvetica" w:hAnsi="Helvetica"/>
        </w:rPr>
        <w:t> </w:t>
      </w:r>
      <w:r w:rsidRPr="00A047A3">
        <w:rPr>
          <w:rFonts w:ascii="Helvetica" w:hAnsi="Helvetica"/>
          <w:lang w:val="el-GR"/>
        </w:rPr>
        <w:t xml:space="preserve">Γιώργος </w:t>
      </w:r>
      <w:proofErr w:type="spellStart"/>
      <w:r w:rsidRPr="00A047A3">
        <w:rPr>
          <w:rFonts w:ascii="Helvetica" w:hAnsi="Helvetica"/>
          <w:lang w:val="el-GR"/>
        </w:rPr>
        <w:t>Κουμεντάκης</w:t>
      </w:r>
      <w:proofErr w:type="spellEnd"/>
      <w:r w:rsidRPr="00A047A3">
        <w:rPr>
          <w:rFonts w:ascii="Helvetica" w:hAnsi="Helvetica"/>
          <w:lang w:val="el-GR"/>
        </w:rPr>
        <w:br/>
      </w:r>
      <w:r w:rsidRPr="00A047A3">
        <w:rPr>
          <w:rFonts w:ascii="Helvetica" w:hAnsi="Helvetica"/>
          <w:lang w:val="el-GR"/>
        </w:rPr>
        <w:br/>
      </w:r>
      <w:r w:rsidRPr="00A047A3">
        <w:rPr>
          <w:rFonts w:ascii="Helvetica" w:hAnsi="Helvetica"/>
          <w:b/>
          <w:bCs/>
          <w:lang w:val="el-GR"/>
        </w:rPr>
        <w:t>Κοστούμι</w:t>
      </w:r>
      <w:r w:rsidRPr="00A047A3">
        <w:rPr>
          <w:rFonts w:ascii="Helvetica" w:hAnsi="Helvetica"/>
        </w:rPr>
        <w:t> </w:t>
      </w:r>
      <w:r w:rsidRPr="00A047A3">
        <w:rPr>
          <w:rFonts w:ascii="Helvetica" w:hAnsi="Helvetica"/>
          <w:lang w:val="el-GR"/>
        </w:rPr>
        <w:t>Λουκία</w:t>
      </w:r>
      <w:r w:rsidRPr="00A047A3">
        <w:rPr>
          <w:rFonts w:ascii="Helvetica" w:hAnsi="Helvetica"/>
          <w:lang w:val="el-GR"/>
        </w:rPr>
        <w:br/>
      </w:r>
      <w:r w:rsidRPr="00A047A3">
        <w:rPr>
          <w:rFonts w:ascii="Helvetica" w:hAnsi="Helvetica"/>
          <w:lang w:val="el-GR"/>
        </w:rPr>
        <w:br/>
      </w:r>
      <w:r w:rsidRPr="00A047A3">
        <w:rPr>
          <w:rFonts w:ascii="Helvetica" w:hAnsi="Helvetica"/>
          <w:b/>
          <w:bCs/>
          <w:lang w:val="el-GR"/>
        </w:rPr>
        <w:t>Σκηνική εγκατάσταση</w:t>
      </w:r>
      <w:r w:rsidRPr="00A047A3">
        <w:rPr>
          <w:rFonts w:ascii="Helvetica" w:hAnsi="Helvetica"/>
        </w:rPr>
        <w:t> </w:t>
      </w:r>
      <w:r w:rsidRPr="00A047A3">
        <w:rPr>
          <w:rFonts w:ascii="Helvetica" w:hAnsi="Helvetica"/>
          <w:lang w:val="el-GR"/>
        </w:rPr>
        <w:t xml:space="preserve">Σοφία </w:t>
      </w:r>
      <w:proofErr w:type="spellStart"/>
      <w:r w:rsidRPr="00A047A3">
        <w:rPr>
          <w:rFonts w:ascii="Helvetica" w:hAnsi="Helvetica"/>
          <w:lang w:val="el-GR"/>
        </w:rPr>
        <w:t>Χιλλ</w:t>
      </w:r>
      <w:proofErr w:type="spellEnd"/>
      <w:r w:rsidRPr="00A047A3">
        <w:rPr>
          <w:rFonts w:ascii="Helvetica" w:hAnsi="Helvetica"/>
          <w:lang w:val="el-GR"/>
        </w:rPr>
        <w:t>, Κωνσταντίνος Χατζής</w:t>
      </w:r>
      <w:r w:rsidRPr="00A047A3">
        <w:rPr>
          <w:rFonts w:ascii="Helvetica" w:hAnsi="Helvetica"/>
          <w:lang w:val="el-GR"/>
        </w:rPr>
        <w:br/>
      </w:r>
      <w:r w:rsidRPr="00A047A3">
        <w:rPr>
          <w:rFonts w:ascii="Helvetica" w:hAnsi="Helvetica"/>
          <w:lang w:val="el-GR"/>
        </w:rPr>
        <w:br/>
      </w:r>
      <w:r w:rsidRPr="00A047A3">
        <w:rPr>
          <w:rFonts w:ascii="Helvetica" w:hAnsi="Helvetica"/>
          <w:b/>
          <w:bCs/>
          <w:lang w:val="el-GR"/>
        </w:rPr>
        <w:t>Έρευνα</w:t>
      </w:r>
      <w:r w:rsidRPr="00A047A3">
        <w:rPr>
          <w:rFonts w:ascii="Helvetica" w:hAnsi="Helvetica"/>
        </w:rPr>
        <w:t> </w:t>
      </w:r>
      <w:r w:rsidRPr="00A047A3">
        <w:rPr>
          <w:rFonts w:ascii="Helvetica" w:hAnsi="Helvetica"/>
          <w:lang w:val="el-GR"/>
        </w:rPr>
        <w:t>Στέλλα Παπακωνσταντίνου</w:t>
      </w:r>
      <w:r w:rsidRPr="00A047A3">
        <w:rPr>
          <w:rFonts w:ascii="Helvetica" w:hAnsi="Helvetica"/>
          <w:lang w:val="el-GR"/>
        </w:rPr>
        <w:br/>
      </w:r>
      <w:r w:rsidRPr="00A047A3">
        <w:rPr>
          <w:rFonts w:ascii="Helvetica" w:hAnsi="Helvetica"/>
          <w:lang w:val="el-GR"/>
        </w:rPr>
        <w:br/>
      </w:r>
      <w:r w:rsidRPr="00A047A3">
        <w:rPr>
          <w:rFonts w:ascii="Helvetica" w:hAnsi="Helvetica"/>
          <w:b/>
          <w:bCs/>
          <w:lang w:val="el-GR"/>
        </w:rPr>
        <w:t>Βοηθοί σκηνοθέτη</w:t>
      </w:r>
      <w:r w:rsidRPr="00A047A3">
        <w:rPr>
          <w:rFonts w:ascii="Helvetica" w:hAnsi="Helvetica"/>
        </w:rPr>
        <w:t> </w:t>
      </w:r>
      <w:proofErr w:type="spellStart"/>
      <w:r w:rsidRPr="00A047A3">
        <w:rPr>
          <w:rFonts w:ascii="Helvetica" w:hAnsi="Helvetica"/>
          <w:lang w:val="el-GR"/>
        </w:rPr>
        <w:t>Μαρίλια</w:t>
      </w:r>
      <w:proofErr w:type="spellEnd"/>
      <w:r w:rsidRPr="00A047A3">
        <w:rPr>
          <w:rFonts w:ascii="Helvetica" w:hAnsi="Helvetica"/>
          <w:lang w:val="el-GR"/>
        </w:rPr>
        <w:t xml:space="preserve"> </w:t>
      </w:r>
      <w:proofErr w:type="spellStart"/>
      <w:r w:rsidRPr="00A047A3">
        <w:rPr>
          <w:rFonts w:ascii="Helvetica" w:hAnsi="Helvetica"/>
          <w:lang w:val="el-GR"/>
        </w:rPr>
        <w:t>Μητρούση</w:t>
      </w:r>
      <w:proofErr w:type="spellEnd"/>
      <w:r w:rsidRPr="00A047A3">
        <w:rPr>
          <w:rFonts w:ascii="Helvetica" w:hAnsi="Helvetica"/>
          <w:lang w:val="el-GR"/>
        </w:rPr>
        <w:t>,</w:t>
      </w:r>
      <w:r w:rsidRPr="00A047A3">
        <w:rPr>
          <w:rFonts w:ascii="Helvetica" w:hAnsi="Helvetica"/>
        </w:rPr>
        <w:t> </w:t>
      </w:r>
      <w:proofErr w:type="spellStart"/>
      <w:r w:rsidRPr="00A047A3">
        <w:rPr>
          <w:rFonts w:ascii="Helvetica" w:hAnsi="Helvetica"/>
          <w:lang w:val="el-GR"/>
        </w:rPr>
        <w:t>Χρυσιάννα</w:t>
      </w:r>
      <w:proofErr w:type="spellEnd"/>
      <w:r w:rsidRPr="00A047A3">
        <w:rPr>
          <w:rFonts w:ascii="Helvetica" w:hAnsi="Helvetica"/>
          <w:lang w:val="el-GR"/>
        </w:rPr>
        <w:t xml:space="preserve"> </w:t>
      </w:r>
      <w:proofErr w:type="spellStart"/>
      <w:r w:rsidRPr="00A047A3">
        <w:rPr>
          <w:rFonts w:ascii="Helvetica" w:hAnsi="Helvetica"/>
          <w:lang w:val="el-GR"/>
        </w:rPr>
        <w:t>Καραμέρη</w:t>
      </w:r>
      <w:proofErr w:type="spellEnd"/>
      <w:r w:rsidRPr="00A047A3">
        <w:rPr>
          <w:rFonts w:ascii="Helvetica" w:hAnsi="Helvetica"/>
          <w:lang w:val="el-GR"/>
        </w:rPr>
        <w:br/>
      </w:r>
      <w:r w:rsidRPr="00A047A3">
        <w:rPr>
          <w:rFonts w:ascii="Helvetica" w:hAnsi="Helvetica"/>
          <w:lang w:val="el-GR"/>
        </w:rPr>
        <w:br/>
      </w:r>
      <w:r w:rsidRPr="00A047A3">
        <w:rPr>
          <w:rFonts w:ascii="Helvetica" w:hAnsi="Helvetica"/>
          <w:b/>
          <w:bCs/>
          <w:lang w:val="el-GR"/>
        </w:rPr>
        <w:t>Βίντεο - Φωτογραφίες</w:t>
      </w:r>
      <w:r w:rsidRPr="00A047A3">
        <w:rPr>
          <w:rFonts w:ascii="Helvetica" w:hAnsi="Helvetica"/>
        </w:rPr>
        <w:t> </w:t>
      </w:r>
      <w:r w:rsidRPr="00A047A3">
        <w:rPr>
          <w:rFonts w:ascii="Helvetica" w:hAnsi="Helvetica"/>
          <w:lang w:val="el-GR"/>
        </w:rPr>
        <w:t xml:space="preserve">Παντελής </w:t>
      </w:r>
      <w:proofErr w:type="spellStart"/>
      <w:r w:rsidRPr="00A047A3">
        <w:rPr>
          <w:rFonts w:ascii="Helvetica" w:hAnsi="Helvetica"/>
          <w:lang w:val="el-GR"/>
        </w:rPr>
        <w:t>Μάκκας</w:t>
      </w:r>
      <w:proofErr w:type="spellEnd"/>
      <w:r w:rsidRPr="00A047A3">
        <w:rPr>
          <w:rFonts w:ascii="Helvetica" w:hAnsi="Helvetica"/>
          <w:lang w:val="el-GR"/>
        </w:rPr>
        <w:br/>
      </w:r>
      <w:r w:rsidRPr="00A047A3">
        <w:rPr>
          <w:rFonts w:ascii="Helvetica" w:hAnsi="Helvetica"/>
          <w:lang w:val="el-GR"/>
        </w:rPr>
        <w:br/>
      </w:r>
      <w:r w:rsidRPr="00A047A3">
        <w:rPr>
          <w:rFonts w:ascii="Helvetica" w:hAnsi="Helvetica"/>
          <w:b/>
          <w:bCs/>
          <w:lang w:val="el-GR"/>
        </w:rPr>
        <w:t>Ερμηνεύει</w:t>
      </w:r>
      <w:r w:rsidRPr="00A047A3">
        <w:rPr>
          <w:rFonts w:ascii="Helvetica" w:hAnsi="Helvetica"/>
        </w:rPr>
        <w:t> </w:t>
      </w:r>
      <w:r w:rsidRPr="00A047A3">
        <w:rPr>
          <w:rFonts w:ascii="Helvetica" w:hAnsi="Helvetica"/>
          <w:lang w:val="el-GR"/>
        </w:rPr>
        <w:t xml:space="preserve">η Σοφία </w:t>
      </w:r>
      <w:proofErr w:type="spellStart"/>
      <w:r w:rsidRPr="00A047A3">
        <w:rPr>
          <w:rFonts w:ascii="Helvetica" w:hAnsi="Helvetica"/>
          <w:lang w:val="el-GR"/>
        </w:rPr>
        <w:t>Χιλλ</w:t>
      </w:r>
      <w:proofErr w:type="spellEnd"/>
      <w:r w:rsidRPr="00A047A3">
        <w:rPr>
          <w:rFonts w:ascii="Helvetica" w:hAnsi="Helvetica"/>
          <w:lang w:val="el-GR"/>
        </w:rPr>
        <w:br/>
      </w:r>
      <w:r w:rsidRPr="00A047A3">
        <w:rPr>
          <w:rFonts w:ascii="Helvetica" w:hAnsi="Helvetica"/>
          <w:lang w:val="el-GR"/>
        </w:rPr>
        <w:br/>
      </w:r>
      <w:r w:rsidRPr="00A047A3">
        <w:rPr>
          <w:rFonts w:ascii="Helvetica" w:hAnsi="Helvetica"/>
          <w:b/>
          <w:bCs/>
          <w:lang w:val="el-GR"/>
        </w:rPr>
        <w:t>Μουσικοί</w:t>
      </w:r>
      <w:r w:rsidRPr="00A047A3">
        <w:rPr>
          <w:rFonts w:ascii="Helvetica" w:hAnsi="Helvetica"/>
        </w:rPr>
        <w:t> </w:t>
      </w:r>
      <w:r w:rsidRPr="00A047A3">
        <w:rPr>
          <w:rFonts w:ascii="Helvetica" w:hAnsi="Helvetica"/>
          <w:lang w:val="el-GR"/>
        </w:rPr>
        <w:t>Ευγένιος Βούλγαρης</w:t>
      </w:r>
      <w:r w:rsidRPr="00A047A3">
        <w:rPr>
          <w:rFonts w:ascii="Helvetica" w:hAnsi="Helvetica"/>
        </w:rPr>
        <w:t> </w:t>
      </w:r>
      <w:proofErr w:type="spellStart"/>
      <w:r w:rsidRPr="00A047A3">
        <w:rPr>
          <w:rFonts w:ascii="Helvetica" w:hAnsi="Helvetica"/>
          <w:i/>
          <w:iCs/>
          <w:lang w:val="el-GR"/>
        </w:rPr>
        <w:t>γιαϊλί</w:t>
      </w:r>
      <w:proofErr w:type="spellEnd"/>
      <w:r w:rsidRPr="00A047A3">
        <w:rPr>
          <w:rFonts w:ascii="Helvetica" w:hAnsi="Helvetica"/>
          <w:i/>
          <w:iCs/>
          <w:lang w:val="el-GR"/>
        </w:rPr>
        <w:t xml:space="preserve"> </w:t>
      </w:r>
      <w:proofErr w:type="spellStart"/>
      <w:r w:rsidRPr="00A047A3">
        <w:rPr>
          <w:rFonts w:ascii="Helvetica" w:hAnsi="Helvetica"/>
          <w:i/>
          <w:iCs/>
          <w:lang w:val="el-GR"/>
        </w:rPr>
        <w:t>ταμπούρ</w:t>
      </w:r>
      <w:proofErr w:type="spellEnd"/>
      <w:r w:rsidRPr="00A047A3">
        <w:rPr>
          <w:rFonts w:ascii="Helvetica" w:hAnsi="Helvetica"/>
          <w:lang w:val="el-GR"/>
        </w:rPr>
        <w:t>, Κωνσταντίνος Χατζής</w:t>
      </w:r>
      <w:r w:rsidRPr="00A047A3">
        <w:rPr>
          <w:rFonts w:ascii="Helvetica" w:hAnsi="Helvetica"/>
        </w:rPr>
        <w:t> </w:t>
      </w:r>
      <w:r w:rsidRPr="00A047A3">
        <w:rPr>
          <w:rFonts w:ascii="Helvetica" w:hAnsi="Helvetica"/>
          <w:i/>
          <w:iCs/>
          <w:lang w:val="el-GR"/>
        </w:rPr>
        <w:t>πιάνο</w:t>
      </w:r>
      <w:r w:rsidRPr="00A047A3">
        <w:rPr>
          <w:rFonts w:ascii="Helvetica" w:hAnsi="Helvetica"/>
          <w:lang w:val="el-GR"/>
        </w:rPr>
        <w:br/>
      </w:r>
      <w:r w:rsidRPr="00A047A3">
        <w:rPr>
          <w:rFonts w:ascii="Helvetica" w:hAnsi="Helvetica"/>
          <w:lang w:val="el-GR"/>
        </w:rPr>
        <w:br/>
      </w:r>
      <w:r w:rsidRPr="00A047A3">
        <w:rPr>
          <w:rFonts w:ascii="Helvetica" w:hAnsi="Helvetica"/>
          <w:b/>
          <w:bCs/>
          <w:lang w:val="el-GR"/>
        </w:rPr>
        <w:t>Διεύθυνση παραγωγής</w:t>
      </w:r>
      <w:r w:rsidRPr="00A047A3">
        <w:rPr>
          <w:rFonts w:ascii="Helvetica" w:hAnsi="Helvetica"/>
        </w:rPr>
        <w:t> </w:t>
      </w:r>
      <w:r w:rsidRPr="00A047A3">
        <w:rPr>
          <w:rFonts w:ascii="Helvetica" w:hAnsi="Helvetica"/>
          <w:lang w:val="el-GR"/>
        </w:rPr>
        <w:t xml:space="preserve">Κωνσταντίνα </w:t>
      </w:r>
      <w:proofErr w:type="spellStart"/>
      <w:r w:rsidRPr="00A047A3">
        <w:rPr>
          <w:rFonts w:ascii="Helvetica" w:hAnsi="Helvetica"/>
          <w:lang w:val="el-GR"/>
        </w:rPr>
        <w:t>Αγγελέτου</w:t>
      </w:r>
      <w:proofErr w:type="spellEnd"/>
      <w:r w:rsidRPr="00A047A3">
        <w:rPr>
          <w:rFonts w:ascii="Helvetica" w:hAnsi="Helvetica"/>
          <w:lang w:val="el-GR"/>
        </w:rPr>
        <w:br/>
      </w:r>
      <w:r w:rsidRPr="00A047A3">
        <w:rPr>
          <w:rFonts w:ascii="Helvetica" w:hAnsi="Helvetica"/>
          <w:lang w:val="el-GR"/>
        </w:rPr>
        <w:br/>
      </w:r>
      <w:r w:rsidRPr="00A047A3">
        <w:rPr>
          <w:rFonts w:ascii="Helvetica" w:hAnsi="Helvetica"/>
          <w:b/>
          <w:bCs/>
          <w:lang w:val="el-GR"/>
        </w:rPr>
        <w:t>Βοηθοί παραγωγής</w:t>
      </w:r>
      <w:r w:rsidRPr="00A047A3">
        <w:rPr>
          <w:rFonts w:ascii="Helvetica" w:hAnsi="Helvetica"/>
        </w:rPr>
        <w:t> </w:t>
      </w:r>
      <w:r w:rsidRPr="00A047A3">
        <w:rPr>
          <w:rFonts w:ascii="Helvetica" w:hAnsi="Helvetica"/>
          <w:lang w:val="el-GR"/>
        </w:rPr>
        <w:t xml:space="preserve">Γιώργος </w:t>
      </w:r>
      <w:proofErr w:type="spellStart"/>
      <w:r w:rsidRPr="00A047A3">
        <w:rPr>
          <w:rFonts w:ascii="Helvetica" w:hAnsi="Helvetica"/>
          <w:lang w:val="el-GR"/>
        </w:rPr>
        <w:t>Γερανάκης</w:t>
      </w:r>
      <w:proofErr w:type="spellEnd"/>
      <w:r w:rsidRPr="00A047A3">
        <w:rPr>
          <w:rFonts w:ascii="Helvetica" w:hAnsi="Helvetica"/>
          <w:lang w:val="el-GR"/>
        </w:rPr>
        <w:t>, Ειρήνη Δρόσου</w:t>
      </w:r>
      <w:r w:rsidRPr="00A047A3">
        <w:rPr>
          <w:rFonts w:ascii="Helvetica" w:hAnsi="Helvetica"/>
          <w:lang w:val="el-GR"/>
        </w:rPr>
        <w:br/>
      </w:r>
      <w:r w:rsidRPr="00A047A3">
        <w:rPr>
          <w:rFonts w:ascii="Helvetica" w:hAnsi="Helvetica"/>
          <w:lang w:val="el-GR"/>
        </w:rPr>
        <w:br/>
        <w:t xml:space="preserve">Το Τραγούδι της </w:t>
      </w:r>
      <w:proofErr w:type="spellStart"/>
      <w:r w:rsidRPr="00A047A3">
        <w:rPr>
          <w:rFonts w:ascii="Helvetica" w:hAnsi="Helvetica"/>
          <w:lang w:val="el-GR"/>
        </w:rPr>
        <w:t>Έντα</w:t>
      </w:r>
      <w:proofErr w:type="spellEnd"/>
      <w:r w:rsidRPr="00A047A3">
        <w:rPr>
          <w:rFonts w:ascii="Helvetica" w:hAnsi="Helvetica"/>
          <w:lang w:val="el-GR"/>
        </w:rPr>
        <w:t xml:space="preserve"> </w:t>
      </w:r>
      <w:proofErr w:type="spellStart"/>
      <w:r w:rsidRPr="00A047A3">
        <w:rPr>
          <w:rFonts w:ascii="Helvetica" w:hAnsi="Helvetica"/>
          <w:lang w:val="el-GR"/>
        </w:rPr>
        <w:t>Γκάμπλερ</w:t>
      </w:r>
      <w:proofErr w:type="spellEnd"/>
      <w:r w:rsidRPr="00A047A3">
        <w:rPr>
          <w:rFonts w:ascii="Helvetica" w:hAnsi="Helvetica"/>
          <w:lang w:val="el-GR"/>
        </w:rPr>
        <w:t xml:space="preserve"> (</w:t>
      </w:r>
      <w:r w:rsidRPr="00A047A3">
        <w:rPr>
          <w:rFonts w:ascii="Helvetica" w:hAnsi="Helvetica"/>
        </w:rPr>
        <w:t>The</w:t>
      </w:r>
      <w:r w:rsidRPr="00A047A3">
        <w:rPr>
          <w:rFonts w:ascii="Helvetica" w:hAnsi="Helvetica"/>
          <w:lang w:val="el-GR"/>
        </w:rPr>
        <w:t xml:space="preserve"> </w:t>
      </w:r>
      <w:r w:rsidRPr="00A047A3">
        <w:rPr>
          <w:rFonts w:ascii="Helvetica" w:hAnsi="Helvetica"/>
        </w:rPr>
        <w:t>Song</w:t>
      </w:r>
      <w:r w:rsidRPr="00A047A3">
        <w:rPr>
          <w:rFonts w:ascii="Helvetica" w:hAnsi="Helvetica"/>
          <w:lang w:val="el-GR"/>
        </w:rPr>
        <w:t xml:space="preserve"> </w:t>
      </w:r>
      <w:r w:rsidRPr="00A047A3">
        <w:rPr>
          <w:rFonts w:ascii="Helvetica" w:hAnsi="Helvetica"/>
        </w:rPr>
        <w:t>of</w:t>
      </w:r>
      <w:r w:rsidRPr="00A047A3">
        <w:rPr>
          <w:rFonts w:ascii="Helvetica" w:hAnsi="Helvetica"/>
          <w:lang w:val="el-GR"/>
        </w:rPr>
        <w:t xml:space="preserve"> </w:t>
      </w:r>
      <w:r w:rsidRPr="00A047A3">
        <w:rPr>
          <w:rFonts w:ascii="Helvetica" w:hAnsi="Helvetica"/>
        </w:rPr>
        <w:t>Hedda</w:t>
      </w:r>
      <w:r w:rsidRPr="00A047A3">
        <w:rPr>
          <w:rFonts w:ascii="Helvetica" w:hAnsi="Helvetica"/>
          <w:lang w:val="el-GR"/>
        </w:rPr>
        <w:t xml:space="preserve"> </w:t>
      </w:r>
      <w:r w:rsidRPr="00A047A3">
        <w:rPr>
          <w:rFonts w:ascii="Helvetica" w:hAnsi="Helvetica"/>
        </w:rPr>
        <w:t>Gabler</w:t>
      </w:r>
      <w:r w:rsidRPr="00A047A3">
        <w:rPr>
          <w:rFonts w:ascii="Helvetica" w:hAnsi="Helvetica"/>
          <w:lang w:val="el-GR"/>
        </w:rPr>
        <w:t xml:space="preserve">) σε μουσική Γ. </w:t>
      </w:r>
      <w:proofErr w:type="spellStart"/>
      <w:r w:rsidRPr="00A047A3">
        <w:rPr>
          <w:rFonts w:ascii="Helvetica" w:hAnsi="Helvetica"/>
          <w:lang w:val="el-GR"/>
        </w:rPr>
        <w:t>Κουμεντάκη</w:t>
      </w:r>
      <w:proofErr w:type="spellEnd"/>
      <w:r w:rsidRPr="00A047A3">
        <w:rPr>
          <w:rFonts w:ascii="Helvetica" w:hAnsi="Helvetica"/>
          <w:lang w:val="el-GR"/>
        </w:rPr>
        <w:t xml:space="preserve"> έγραψαν ο συνθέτης και ο Γιάννης </w:t>
      </w:r>
      <w:proofErr w:type="spellStart"/>
      <w:r w:rsidRPr="00A047A3">
        <w:rPr>
          <w:rFonts w:ascii="Helvetica" w:hAnsi="Helvetica"/>
          <w:lang w:val="el-GR"/>
        </w:rPr>
        <w:t>Χουβαρδάς</w:t>
      </w:r>
      <w:proofErr w:type="spellEnd"/>
      <w:r w:rsidR="00E01FEB" w:rsidRPr="00E01FEB">
        <w:rPr>
          <w:rFonts w:ascii="Helvetica" w:hAnsi="Helvetica"/>
          <w:lang w:val="el-GR"/>
        </w:rPr>
        <w:t>.</w:t>
      </w:r>
    </w:p>
    <w:p w14:paraId="17196744" w14:textId="02E12DC0" w:rsidR="00E01FEB" w:rsidRPr="00E01FEB" w:rsidRDefault="00E01FEB" w:rsidP="00F524C0">
      <w:pPr>
        <w:rPr>
          <w:rFonts w:ascii="Helvetica" w:hAnsi="Helvetica"/>
          <w:lang w:val="el-GR"/>
        </w:rPr>
      </w:pPr>
      <w:r>
        <w:rPr>
          <w:rFonts w:ascii="Helvetica" w:hAnsi="Helvetica"/>
          <w:lang w:val="el-GR"/>
        </w:rPr>
        <w:t>Διάρκεια: 55’</w:t>
      </w:r>
    </w:p>
    <w:sectPr w:rsidR="00E01FEB" w:rsidRPr="00E01F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CFE9" w14:textId="77777777" w:rsidR="005C5B21" w:rsidRDefault="005C5B21" w:rsidP="000D46F1">
      <w:pPr>
        <w:spacing w:after="0" w:line="240" w:lineRule="auto"/>
      </w:pPr>
      <w:r>
        <w:separator/>
      </w:r>
    </w:p>
  </w:endnote>
  <w:endnote w:type="continuationSeparator" w:id="0">
    <w:p w14:paraId="52BA94FE" w14:textId="77777777" w:rsidR="005C5B21" w:rsidRDefault="005C5B21"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43B3" w14:textId="77777777" w:rsidR="005C5B21" w:rsidRDefault="005C5B21" w:rsidP="000D46F1">
      <w:pPr>
        <w:spacing w:after="0" w:line="240" w:lineRule="auto"/>
      </w:pPr>
      <w:r>
        <w:separator/>
      </w:r>
    </w:p>
  </w:footnote>
  <w:footnote w:type="continuationSeparator" w:id="0">
    <w:p w14:paraId="1447611C" w14:textId="77777777" w:rsidR="005C5B21" w:rsidRDefault="005C5B21"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Header"/>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D46F1"/>
    <w:rsid w:val="000E2D59"/>
    <w:rsid w:val="001323B6"/>
    <w:rsid w:val="0016609F"/>
    <w:rsid w:val="00171641"/>
    <w:rsid w:val="00284DB4"/>
    <w:rsid w:val="002E7389"/>
    <w:rsid w:val="003453ED"/>
    <w:rsid w:val="003C46F9"/>
    <w:rsid w:val="00402363"/>
    <w:rsid w:val="004624DF"/>
    <w:rsid w:val="00581B3C"/>
    <w:rsid w:val="005C5B21"/>
    <w:rsid w:val="00607422"/>
    <w:rsid w:val="0062641D"/>
    <w:rsid w:val="00666B9F"/>
    <w:rsid w:val="0068398B"/>
    <w:rsid w:val="00793437"/>
    <w:rsid w:val="00961888"/>
    <w:rsid w:val="00970F66"/>
    <w:rsid w:val="009E0BA5"/>
    <w:rsid w:val="00A047A3"/>
    <w:rsid w:val="00A43DC5"/>
    <w:rsid w:val="00AE0FCC"/>
    <w:rsid w:val="00B130A1"/>
    <w:rsid w:val="00B626A1"/>
    <w:rsid w:val="00BD4BA0"/>
    <w:rsid w:val="00C003B5"/>
    <w:rsid w:val="00C633A5"/>
    <w:rsid w:val="00CF409D"/>
    <w:rsid w:val="00D00960"/>
    <w:rsid w:val="00D06BE8"/>
    <w:rsid w:val="00D40CA6"/>
    <w:rsid w:val="00DC40F4"/>
    <w:rsid w:val="00DE501C"/>
    <w:rsid w:val="00E01FEB"/>
    <w:rsid w:val="00E22878"/>
    <w:rsid w:val="00E95D1E"/>
    <w:rsid w:val="00EE27D4"/>
    <w:rsid w:val="00F06DE0"/>
    <w:rsid w:val="00F30143"/>
    <w:rsid w:val="00F4138D"/>
    <w:rsid w:val="00F524C0"/>
    <w:rsid w:val="00F6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character" w:styleId="Hyperlink">
    <w:name w:val="Hyperlink"/>
    <w:basedOn w:val="DefaultParagraphFont"/>
    <w:uiPriority w:val="99"/>
    <w:unhideWhenUsed/>
    <w:rsid w:val="002E7389"/>
    <w:rPr>
      <w:color w:val="0563C1" w:themeColor="hyperlink"/>
      <w:u w:val="single"/>
    </w:rPr>
  </w:style>
  <w:style w:type="character" w:styleId="UnresolvedMention">
    <w:name w:val="Unresolved Mention"/>
    <w:basedOn w:val="DefaultParagraphFont"/>
    <w:uiPriority w:val="99"/>
    <w:semiHidden/>
    <w:unhideWhenUsed/>
    <w:rsid w:val="002E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4000">
      <w:bodyDiv w:val="1"/>
      <w:marLeft w:val="0"/>
      <w:marRight w:val="0"/>
      <w:marTop w:val="0"/>
      <w:marBottom w:val="0"/>
      <w:divBdr>
        <w:top w:val="none" w:sz="0" w:space="0" w:color="auto"/>
        <w:left w:val="none" w:sz="0" w:space="0" w:color="auto"/>
        <w:bottom w:val="none" w:sz="0" w:space="0" w:color="auto"/>
        <w:right w:val="none" w:sz="0" w:space="0" w:color="auto"/>
      </w:divBdr>
    </w:div>
    <w:div w:id="942877072">
      <w:bodyDiv w:val="1"/>
      <w:marLeft w:val="0"/>
      <w:marRight w:val="0"/>
      <w:marTop w:val="0"/>
      <w:marBottom w:val="0"/>
      <w:divBdr>
        <w:top w:val="none" w:sz="0" w:space="0" w:color="auto"/>
        <w:left w:val="none" w:sz="0" w:space="0" w:color="auto"/>
        <w:bottom w:val="none" w:sz="0" w:space="0" w:color="auto"/>
        <w:right w:val="none" w:sz="0" w:space="0" w:color="auto"/>
      </w:divBdr>
    </w:div>
    <w:div w:id="1206530346">
      <w:bodyDiv w:val="1"/>
      <w:marLeft w:val="0"/>
      <w:marRight w:val="0"/>
      <w:marTop w:val="0"/>
      <w:marBottom w:val="0"/>
      <w:divBdr>
        <w:top w:val="none" w:sz="0" w:space="0" w:color="auto"/>
        <w:left w:val="none" w:sz="0" w:space="0" w:color="auto"/>
        <w:bottom w:val="none" w:sz="0" w:space="0" w:color="auto"/>
        <w:right w:val="none" w:sz="0" w:space="0" w:color="auto"/>
      </w:divBdr>
    </w:div>
    <w:div w:id="1209336488">
      <w:bodyDiv w:val="1"/>
      <w:marLeft w:val="0"/>
      <w:marRight w:val="0"/>
      <w:marTop w:val="0"/>
      <w:marBottom w:val="0"/>
      <w:divBdr>
        <w:top w:val="none" w:sz="0" w:space="0" w:color="auto"/>
        <w:left w:val="none" w:sz="0" w:space="0" w:color="auto"/>
        <w:bottom w:val="none" w:sz="0" w:space="0" w:color="auto"/>
        <w:right w:val="none" w:sz="0" w:space="0" w:color="auto"/>
      </w:divBdr>
      <w:divsChild>
        <w:div w:id="871454484">
          <w:marLeft w:val="0"/>
          <w:marRight w:val="0"/>
          <w:marTop w:val="0"/>
          <w:marBottom w:val="0"/>
          <w:divBdr>
            <w:top w:val="none" w:sz="0" w:space="0" w:color="auto"/>
            <w:left w:val="none" w:sz="0" w:space="0" w:color="auto"/>
            <w:bottom w:val="none" w:sz="0" w:space="0" w:color="auto"/>
            <w:right w:val="none" w:sz="0" w:space="0" w:color="auto"/>
          </w:divBdr>
          <w:divsChild>
            <w:div w:id="1610895300">
              <w:marLeft w:val="0"/>
              <w:marRight w:val="0"/>
              <w:marTop w:val="0"/>
              <w:marBottom w:val="0"/>
              <w:divBdr>
                <w:top w:val="single" w:sz="2" w:space="0" w:color="E2E2E2"/>
                <w:left w:val="single" w:sz="2" w:space="0" w:color="E2E2E2"/>
                <w:bottom w:val="single" w:sz="2" w:space="0" w:color="E2E2E2"/>
                <w:right w:val="single" w:sz="2" w:space="0" w:color="E2E2E2"/>
              </w:divBdr>
            </w:div>
          </w:divsChild>
        </w:div>
        <w:div w:id="1249116218">
          <w:marLeft w:val="0"/>
          <w:marRight w:val="0"/>
          <w:marTop w:val="0"/>
          <w:marBottom w:val="0"/>
          <w:divBdr>
            <w:top w:val="none" w:sz="0" w:space="0" w:color="auto"/>
            <w:left w:val="none" w:sz="0" w:space="0" w:color="auto"/>
            <w:bottom w:val="none" w:sz="0" w:space="0" w:color="auto"/>
            <w:right w:val="none" w:sz="0" w:space="0" w:color="auto"/>
          </w:divBdr>
          <w:divsChild>
            <w:div w:id="992684887">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 w:id="1593010952">
      <w:bodyDiv w:val="1"/>
      <w:marLeft w:val="0"/>
      <w:marRight w:val="0"/>
      <w:marTop w:val="0"/>
      <w:marBottom w:val="0"/>
      <w:divBdr>
        <w:top w:val="none" w:sz="0" w:space="0" w:color="auto"/>
        <w:left w:val="none" w:sz="0" w:space="0" w:color="auto"/>
        <w:bottom w:val="none" w:sz="0" w:space="0" w:color="auto"/>
        <w:right w:val="none" w:sz="0" w:space="0" w:color="auto"/>
      </w:divBdr>
    </w:div>
    <w:div w:id="1702634787">
      <w:bodyDiv w:val="1"/>
      <w:marLeft w:val="0"/>
      <w:marRight w:val="0"/>
      <w:marTop w:val="0"/>
      <w:marBottom w:val="0"/>
      <w:divBdr>
        <w:top w:val="none" w:sz="0" w:space="0" w:color="auto"/>
        <w:left w:val="none" w:sz="0" w:space="0" w:color="auto"/>
        <w:bottom w:val="none" w:sz="0" w:space="0" w:color="auto"/>
        <w:right w:val="none" w:sz="0" w:space="0" w:color="auto"/>
      </w:divBdr>
    </w:div>
    <w:div w:id="21258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festival.gr/festival_events/klytaimnistra-moysiki-domatioy-gia-ena-orga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455</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Martha Koskina</cp:lastModifiedBy>
  <cp:revision>13</cp:revision>
  <dcterms:created xsi:type="dcterms:W3CDTF">2021-06-03T07:20:00Z</dcterms:created>
  <dcterms:modified xsi:type="dcterms:W3CDTF">2021-06-07T12:00:00Z</dcterms:modified>
</cp:coreProperties>
</file>