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DEB1" w14:textId="77777777" w:rsidR="00EF66F7" w:rsidRDefault="00EF66F7" w:rsidP="00F06DE0">
      <w:pPr>
        <w:jc w:val="center"/>
        <w:rPr>
          <w:rFonts w:ascii="Helvetica" w:hAnsi="Helvetica" w:cs="Helvetica"/>
          <w:lang w:val="el-GR"/>
        </w:rPr>
      </w:pPr>
    </w:p>
    <w:p w14:paraId="66EA7B62" w14:textId="4173104B" w:rsidR="00F524C0" w:rsidRPr="0007388D" w:rsidRDefault="00F524C0" w:rsidP="00F06DE0">
      <w:pPr>
        <w:jc w:val="center"/>
        <w:rPr>
          <w:rFonts w:ascii="Helvetica" w:hAnsi="Helvetica" w:cs="Helvetica"/>
          <w:lang w:val="el-GR"/>
        </w:rPr>
      </w:pPr>
      <w:r w:rsidRPr="0007388D">
        <w:rPr>
          <w:rFonts w:ascii="Helvetica" w:hAnsi="Helvetica" w:cs="Helvetica"/>
          <w:lang w:val="el-GR"/>
        </w:rPr>
        <w:t>Φεστιβάλ Αθηνών και Επιδαύρου 2021</w:t>
      </w:r>
      <w:r w:rsidR="00F06DE0" w:rsidRPr="0007388D">
        <w:rPr>
          <w:rFonts w:ascii="Helvetica" w:hAnsi="Helvetica" w:cs="Helvetica"/>
          <w:lang w:val="el-GR"/>
        </w:rPr>
        <w:t xml:space="preserve"> – </w:t>
      </w:r>
      <w:r w:rsidR="00BB5709" w:rsidRPr="0007388D">
        <w:rPr>
          <w:rFonts w:ascii="Helvetica" w:hAnsi="Helvetica" w:cs="Helvetica"/>
          <w:lang w:val="el-GR"/>
        </w:rPr>
        <w:t>ΜΟΥΣΙΚΟ ΠΑΡΑΜΥΘΙ</w:t>
      </w:r>
    </w:p>
    <w:p w14:paraId="65D81FD9" w14:textId="1DA98470" w:rsidR="00BB5709" w:rsidRDefault="00EF66F7" w:rsidP="00F06DE0">
      <w:pPr>
        <w:jc w:val="center"/>
        <w:rPr>
          <w:rFonts w:ascii="Helvetica" w:hAnsi="Helvetica" w:cs="Helvetica"/>
          <w:lang w:val="el-GR"/>
        </w:rPr>
      </w:pPr>
      <w:r>
        <w:rPr>
          <w:rFonts w:ascii="Helvetica" w:hAnsi="Helvetica" w:cs="Helvetica"/>
          <w:lang w:val="el-GR"/>
        </w:rPr>
        <w:t xml:space="preserve">Νέες παραστάσεις </w:t>
      </w:r>
    </w:p>
    <w:p w14:paraId="0B4A6E38" w14:textId="77777777" w:rsidR="00EF66F7" w:rsidRPr="0007388D" w:rsidRDefault="00EF66F7" w:rsidP="00F06DE0">
      <w:pPr>
        <w:jc w:val="center"/>
        <w:rPr>
          <w:rFonts w:ascii="Helvetica" w:hAnsi="Helvetica" w:cs="Helvetica"/>
          <w:lang w:val="el-GR"/>
        </w:rPr>
      </w:pPr>
    </w:p>
    <w:p w14:paraId="73765625" w14:textId="77777777" w:rsidR="00342186" w:rsidRPr="0007388D" w:rsidRDefault="00342186" w:rsidP="00342186">
      <w:pPr>
        <w:jc w:val="center"/>
        <w:rPr>
          <w:rFonts w:ascii="Helvetica" w:hAnsi="Helvetica" w:cs="Helvetica"/>
          <w:b/>
          <w:bCs/>
          <w:lang w:val="el-GR"/>
        </w:rPr>
      </w:pPr>
      <w:r w:rsidRPr="0007388D">
        <w:rPr>
          <w:rFonts w:ascii="Helvetica" w:hAnsi="Helvetica" w:cs="Helvetica"/>
          <w:b/>
          <w:bCs/>
          <w:lang w:val="el-GR"/>
        </w:rPr>
        <w:t xml:space="preserve">Αναστάσιος </w:t>
      </w:r>
      <w:proofErr w:type="spellStart"/>
      <w:r w:rsidRPr="0007388D">
        <w:rPr>
          <w:rFonts w:ascii="Helvetica" w:hAnsi="Helvetica" w:cs="Helvetica"/>
          <w:b/>
          <w:bCs/>
          <w:lang w:val="el-GR"/>
        </w:rPr>
        <w:t>Μισυρλής</w:t>
      </w:r>
      <w:proofErr w:type="spellEnd"/>
      <w:r w:rsidRPr="0007388D">
        <w:rPr>
          <w:rFonts w:ascii="Helvetica" w:hAnsi="Helvetica" w:cs="Helvetica"/>
          <w:b/>
          <w:bCs/>
          <w:lang w:val="el-GR"/>
        </w:rPr>
        <w:t xml:space="preserve"> - Φώτης Σιώτας</w:t>
      </w:r>
    </w:p>
    <w:p w14:paraId="1DD3BF4E" w14:textId="77777777" w:rsidR="00342186" w:rsidRPr="0007388D" w:rsidRDefault="00342186" w:rsidP="00342186">
      <w:pPr>
        <w:jc w:val="center"/>
        <w:rPr>
          <w:rFonts w:ascii="Helvetica" w:hAnsi="Helvetica" w:cs="Helvetica"/>
          <w:b/>
          <w:bCs/>
          <w:i/>
          <w:iCs/>
          <w:lang w:val="el-GR"/>
        </w:rPr>
      </w:pPr>
      <w:r w:rsidRPr="0007388D">
        <w:rPr>
          <w:rFonts w:ascii="Helvetica" w:hAnsi="Helvetica" w:cs="Helvetica"/>
          <w:b/>
          <w:bCs/>
          <w:i/>
          <w:iCs/>
          <w:lang w:val="el-GR"/>
        </w:rPr>
        <w:t>Το ποτάμι που ήθελε να γυρίσει πίσω</w:t>
      </w:r>
    </w:p>
    <w:p w14:paraId="29BFC9A6" w14:textId="6526E9A6" w:rsidR="00BB5709" w:rsidRPr="0007388D" w:rsidRDefault="00342186" w:rsidP="00342186">
      <w:pPr>
        <w:jc w:val="center"/>
        <w:rPr>
          <w:rFonts w:ascii="Helvetica" w:hAnsi="Helvetica" w:cs="Helvetica"/>
          <w:b/>
          <w:bCs/>
          <w:lang w:val="el-GR"/>
        </w:rPr>
      </w:pPr>
      <w:r w:rsidRPr="0007388D">
        <w:rPr>
          <w:rFonts w:ascii="Helvetica" w:hAnsi="Helvetica" w:cs="Helvetica"/>
          <w:b/>
          <w:bCs/>
          <w:lang w:val="el-GR"/>
        </w:rPr>
        <w:t xml:space="preserve">της Ελένης </w:t>
      </w:r>
      <w:proofErr w:type="spellStart"/>
      <w:r w:rsidRPr="0007388D">
        <w:rPr>
          <w:rFonts w:ascii="Helvetica" w:hAnsi="Helvetica" w:cs="Helvetica"/>
          <w:b/>
          <w:bCs/>
          <w:lang w:val="el-GR"/>
        </w:rPr>
        <w:t>Φωτάκη</w:t>
      </w:r>
      <w:proofErr w:type="spellEnd"/>
    </w:p>
    <w:p w14:paraId="20DE63CB" w14:textId="77777777" w:rsidR="00342186" w:rsidRPr="0007388D" w:rsidRDefault="00342186" w:rsidP="00342186">
      <w:pPr>
        <w:jc w:val="center"/>
        <w:rPr>
          <w:rFonts w:ascii="Helvetica" w:hAnsi="Helvetica" w:cs="Helvetica"/>
          <w:b/>
          <w:bCs/>
          <w:lang w:val="el-GR"/>
        </w:rPr>
      </w:pPr>
    </w:p>
    <w:p w14:paraId="7BE97B6D" w14:textId="699CF2B7" w:rsidR="008644D0" w:rsidRPr="0007388D" w:rsidRDefault="008644D0" w:rsidP="008644D0">
      <w:pPr>
        <w:jc w:val="center"/>
        <w:rPr>
          <w:rFonts w:ascii="Helvetica" w:hAnsi="Helvetica" w:cs="Helvetica"/>
          <w:lang w:val="el-GR"/>
        </w:rPr>
      </w:pPr>
      <w:r w:rsidRPr="008644D0">
        <w:rPr>
          <w:rFonts w:ascii="Helvetica" w:hAnsi="Helvetica" w:cs="Helvetica"/>
          <w:lang w:val="el-GR"/>
        </w:rPr>
        <w:t xml:space="preserve">Κυριακή </w:t>
      </w:r>
      <w:r w:rsidR="00EF66F7">
        <w:rPr>
          <w:rFonts w:ascii="Helvetica" w:hAnsi="Helvetica" w:cs="Helvetica"/>
          <w:lang w:val="el-GR"/>
        </w:rPr>
        <w:t>20</w:t>
      </w:r>
      <w:r w:rsidRPr="008644D0">
        <w:rPr>
          <w:rFonts w:ascii="Helvetica" w:hAnsi="Helvetica" w:cs="Helvetica"/>
          <w:lang w:val="el-GR"/>
        </w:rPr>
        <w:t xml:space="preserve"> Ιουνίου</w:t>
      </w:r>
      <w:r w:rsidRPr="0007388D">
        <w:rPr>
          <w:rFonts w:ascii="Helvetica" w:hAnsi="Helvetica" w:cs="Helvetica"/>
          <w:lang w:val="el-GR"/>
        </w:rPr>
        <w:t>, 10:00</w:t>
      </w:r>
      <w:r>
        <w:rPr>
          <w:rFonts w:ascii="Helvetica" w:hAnsi="Helvetica" w:cs="Helvetica"/>
          <w:lang w:val="el-GR"/>
        </w:rPr>
        <w:t xml:space="preserve"> </w:t>
      </w:r>
      <w:proofErr w:type="spellStart"/>
      <w:r>
        <w:rPr>
          <w:rFonts w:ascii="Helvetica" w:hAnsi="Helvetica" w:cs="Helvetica"/>
          <w:lang w:val="el-GR"/>
        </w:rPr>
        <w:t>πμ</w:t>
      </w:r>
      <w:proofErr w:type="spellEnd"/>
      <w:r w:rsidRPr="0007388D">
        <w:rPr>
          <w:rFonts w:ascii="Helvetica" w:hAnsi="Helvetica" w:cs="Helvetica"/>
          <w:lang w:val="el-GR"/>
        </w:rPr>
        <w:t xml:space="preserve"> και 1</w:t>
      </w:r>
      <w:r>
        <w:rPr>
          <w:rFonts w:ascii="Helvetica" w:hAnsi="Helvetica" w:cs="Helvetica"/>
          <w:lang w:val="el-GR"/>
        </w:rPr>
        <w:t>1</w:t>
      </w:r>
      <w:r w:rsidRPr="0007388D">
        <w:rPr>
          <w:rFonts w:ascii="Helvetica" w:hAnsi="Helvetica" w:cs="Helvetica"/>
          <w:lang w:val="el-GR"/>
        </w:rPr>
        <w:t xml:space="preserve">:00 </w:t>
      </w:r>
      <w:proofErr w:type="spellStart"/>
      <w:r>
        <w:rPr>
          <w:rFonts w:ascii="Helvetica" w:hAnsi="Helvetica" w:cs="Helvetica"/>
          <w:lang w:val="el-GR"/>
        </w:rPr>
        <w:t>πμ</w:t>
      </w:r>
      <w:proofErr w:type="spellEnd"/>
    </w:p>
    <w:p w14:paraId="716ADB42" w14:textId="345C7C6A" w:rsidR="00342186" w:rsidRPr="0007388D" w:rsidRDefault="00EF66F7" w:rsidP="00342186">
      <w:pPr>
        <w:jc w:val="center"/>
        <w:rPr>
          <w:rFonts w:ascii="Helvetica" w:hAnsi="Helvetica" w:cs="Helvetica"/>
          <w:lang w:val="el-GR"/>
        </w:rPr>
      </w:pPr>
      <w:r>
        <w:rPr>
          <w:rFonts w:ascii="Helvetica" w:hAnsi="Helvetica" w:cs="Helvetica"/>
          <w:lang w:val="el-GR"/>
        </w:rPr>
        <w:t>Καφέ Νομισματικού Μουσείου, Πανεπιστημίου 12</w:t>
      </w:r>
    </w:p>
    <w:p w14:paraId="76FB41BB" w14:textId="77777777" w:rsidR="00342186" w:rsidRPr="0007388D" w:rsidRDefault="00342186" w:rsidP="00342186">
      <w:pPr>
        <w:rPr>
          <w:rFonts w:ascii="Helvetica" w:hAnsi="Helvetica" w:cs="Helvetica"/>
          <w:lang w:val="el-GR"/>
        </w:rPr>
      </w:pPr>
    </w:p>
    <w:p w14:paraId="672578F8" w14:textId="5C80C949" w:rsidR="00BB5709" w:rsidRPr="0007388D" w:rsidRDefault="00EF66F7" w:rsidP="00342186">
      <w:pPr>
        <w:rPr>
          <w:rFonts w:ascii="Helvetica" w:hAnsi="Helvetica" w:cs="Helvetica"/>
          <w:lang w:val="el-GR"/>
        </w:rPr>
      </w:pPr>
      <w:r>
        <w:rPr>
          <w:rFonts w:ascii="Helvetica" w:hAnsi="Helvetica" w:cs="Helvetica"/>
          <w:lang w:val="el-GR"/>
        </w:rPr>
        <w:t>Το μουσικό παραμύθι</w:t>
      </w:r>
      <w:r w:rsidR="00BB5709" w:rsidRPr="0007388D">
        <w:rPr>
          <w:rFonts w:ascii="Helvetica" w:hAnsi="Helvetica" w:cs="Helvetica"/>
          <w:lang w:val="el-GR"/>
        </w:rPr>
        <w:t xml:space="preserve"> για παιδιά ηλικίας 5 - 9 ετών, </w:t>
      </w:r>
      <w:r w:rsidR="00DF19A1" w:rsidRPr="0007388D">
        <w:rPr>
          <w:rFonts w:ascii="Helvetica" w:hAnsi="Helvetica" w:cs="Helvetica"/>
          <w:lang w:val="el-GR"/>
        </w:rPr>
        <w:t>π</w:t>
      </w:r>
      <w:r w:rsidR="00A86CA5" w:rsidRPr="0007388D">
        <w:rPr>
          <w:rFonts w:ascii="Helvetica" w:hAnsi="Helvetica" w:cs="Helvetica"/>
          <w:lang w:val="el-GR"/>
        </w:rPr>
        <w:t>ρόλαβε να παρουσιαστεί μόνο για μία ημέρα το φθινόπωρο που μας πέρασε, επανέρχεται στο πρόγραμμα του Φεστιβάλ</w:t>
      </w:r>
      <w:r>
        <w:rPr>
          <w:rFonts w:ascii="Helvetica" w:hAnsi="Helvetica" w:cs="Helvetica"/>
          <w:lang w:val="el-GR"/>
        </w:rPr>
        <w:t xml:space="preserve"> με δύο ακόμα παραστάσεις</w:t>
      </w:r>
      <w:r w:rsidR="00BB5709" w:rsidRPr="0007388D">
        <w:rPr>
          <w:rFonts w:ascii="Helvetica" w:hAnsi="Helvetica" w:cs="Helvetica"/>
          <w:lang w:val="el-GR"/>
        </w:rPr>
        <w:t xml:space="preserve">. Εμπνευσμένο από ένα γαλλικό προκλασικό τραγούδι, το μουσικό παραμύθι που συνέθεσαν και ερμηνεύουν ζωντανά ο βιολοντσελίστας Αναστάσιος </w:t>
      </w:r>
      <w:proofErr w:type="spellStart"/>
      <w:r w:rsidR="00BB5709" w:rsidRPr="0007388D">
        <w:rPr>
          <w:rFonts w:ascii="Helvetica" w:hAnsi="Helvetica" w:cs="Helvetica"/>
          <w:lang w:val="el-GR"/>
        </w:rPr>
        <w:t>Μισυρλής</w:t>
      </w:r>
      <w:proofErr w:type="spellEnd"/>
      <w:r w:rsidR="00BB5709" w:rsidRPr="0007388D">
        <w:rPr>
          <w:rFonts w:ascii="Helvetica" w:hAnsi="Helvetica" w:cs="Helvetica"/>
          <w:lang w:val="el-GR"/>
        </w:rPr>
        <w:t xml:space="preserve"> και ο βιολονίστας Φώτης Σιώτας σε κείμενο της </w:t>
      </w:r>
      <w:bookmarkStart w:id="0" w:name="_Hlk50641349"/>
      <w:r w:rsidR="00BB5709" w:rsidRPr="0007388D">
        <w:rPr>
          <w:rFonts w:ascii="Helvetica" w:hAnsi="Helvetica" w:cs="Helvetica"/>
          <w:lang w:val="el-GR"/>
        </w:rPr>
        <w:t xml:space="preserve">Ελένης </w:t>
      </w:r>
      <w:proofErr w:type="spellStart"/>
      <w:r w:rsidR="00BB5709" w:rsidRPr="0007388D">
        <w:rPr>
          <w:rFonts w:ascii="Helvetica" w:hAnsi="Helvetica" w:cs="Helvetica"/>
          <w:lang w:val="el-GR"/>
        </w:rPr>
        <w:t>Φωτάκη</w:t>
      </w:r>
      <w:bookmarkEnd w:id="0"/>
      <w:proofErr w:type="spellEnd"/>
      <w:r w:rsidR="00BB5709" w:rsidRPr="0007388D">
        <w:rPr>
          <w:rFonts w:ascii="Helvetica" w:hAnsi="Helvetica" w:cs="Helvetica"/>
          <w:lang w:val="el-GR"/>
        </w:rPr>
        <w:t>, μας μιλά για ένα «ποτάμι που ήθελε να γυρίσει πίσω». Στο δρόμο όμως ανακάλυψε τη σοφία της ροής προς τα μπρος, της αέναης κίνησης και της συνέχειας.</w:t>
      </w:r>
    </w:p>
    <w:p w14:paraId="239EAAB2" w14:textId="77777777" w:rsidR="00BB5709" w:rsidRPr="0007388D" w:rsidRDefault="00BB5709" w:rsidP="00342186">
      <w:pPr>
        <w:rPr>
          <w:rFonts w:ascii="Helvetica" w:hAnsi="Helvetica" w:cs="Helvetica"/>
          <w:lang w:val="el-GR"/>
        </w:rPr>
      </w:pPr>
      <w:r w:rsidRPr="0007388D">
        <w:rPr>
          <w:rFonts w:ascii="Helvetica" w:hAnsi="Helvetica" w:cs="Helvetica"/>
          <w:lang w:val="el-GR"/>
        </w:rPr>
        <w:t xml:space="preserve">Παραλλαγές του τραγουδιού άλλοτε με </w:t>
      </w:r>
      <w:r w:rsidRPr="0007388D">
        <w:rPr>
          <w:rFonts w:ascii="Helvetica" w:hAnsi="Helvetica" w:cs="Helvetica"/>
          <w:lang w:val="fr-FR"/>
        </w:rPr>
        <w:t>o</w:t>
      </w:r>
      <w:proofErr w:type="spellStart"/>
      <w:r w:rsidRPr="0007388D">
        <w:rPr>
          <w:rFonts w:ascii="Helvetica" w:hAnsi="Helvetica" w:cs="Helvetica"/>
          <w:lang w:val="el-GR"/>
        </w:rPr>
        <w:t>ργανικό</w:t>
      </w:r>
      <w:proofErr w:type="spellEnd"/>
      <w:r w:rsidRPr="0007388D">
        <w:rPr>
          <w:rFonts w:ascii="Helvetica" w:hAnsi="Helvetica" w:cs="Helvetica"/>
          <w:lang w:val="el-GR"/>
        </w:rPr>
        <w:t xml:space="preserve"> ήχο και άλλοτε με χορωδιακή προσέγγιση συνυπάρχουν με πρωτότυπες συνθέσεις αλλά και γνωστά θέματα από την κλασική μουσική έως και μελωδίες του κόσμου. Ατμοσφαιρικά </w:t>
      </w:r>
      <w:proofErr w:type="spellStart"/>
      <w:r w:rsidRPr="0007388D">
        <w:rPr>
          <w:rFonts w:ascii="Helvetica" w:hAnsi="Helvetica" w:cs="Helvetica"/>
          <w:lang w:val="el-GR"/>
        </w:rPr>
        <w:t>ηχοτοπία</w:t>
      </w:r>
      <w:proofErr w:type="spellEnd"/>
      <w:r w:rsidRPr="0007388D">
        <w:rPr>
          <w:rFonts w:ascii="Helvetica" w:hAnsi="Helvetica" w:cs="Helvetica"/>
          <w:lang w:val="el-GR"/>
        </w:rPr>
        <w:t xml:space="preserve"> συνομιλούν με τη ζωντανή αφήγηση από την ηθοποιό Ηρώ Μπέζου και μας παρασύρουν σ’ ένα ταξίδι αναζήτησης της χαράς. </w:t>
      </w:r>
    </w:p>
    <w:p w14:paraId="33D951D6" w14:textId="77777777" w:rsidR="00BB5709" w:rsidRPr="0007388D" w:rsidRDefault="00BB5709" w:rsidP="00342186">
      <w:pPr>
        <w:rPr>
          <w:rFonts w:ascii="Helvetica" w:hAnsi="Helvetica" w:cs="Helvetica"/>
          <w:lang w:val="el-GR"/>
        </w:rPr>
      </w:pPr>
    </w:p>
    <w:p w14:paraId="33255117" w14:textId="77777777" w:rsidR="00BB5709" w:rsidRPr="0007388D" w:rsidRDefault="00BB5709" w:rsidP="00342186">
      <w:pPr>
        <w:rPr>
          <w:rFonts w:ascii="Helvetica" w:hAnsi="Helvetica" w:cs="Helvetica"/>
          <w:b/>
          <w:bCs/>
          <w:lang w:val="el-GR"/>
        </w:rPr>
      </w:pPr>
      <w:r w:rsidRPr="0007388D">
        <w:rPr>
          <w:rFonts w:ascii="Helvetica" w:hAnsi="Helvetica" w:cs="Helvetica"/>
          <w:b/>
          <w:bCs/>
          <w:lang w:val="el-GR"/>
        </w:rPr>
        <w:t>Βιογραφικά στοιχεία</w:t>
      </w:r>
    </w:p>
    <w:p w14:paraId="39A4AABC" w14:textId="77777777" w:rsidR="00BB5709" w:rsidRPr="0007388D" w:rsidRDefault="00BB5709" w:rsidP="00342186">
      <w:pPr>
        <w:rPr>
          <w:rFonts w:ascii="Helvetica" w:hAnsi="Helvetica" w:cs="Helvetica"/>
          <w:lang w:val="el-GR"/>
        </w:rPr>
      </w:pPr>
      <w:r w:rsidRPr="0007388D">
        <w:rPr>
          <w:rFonts w:ascii="Helvetica" w:hAnsi="Helvetica" w:cs="Helvetica"/>
          <w:lang w:val="el-GR"/>
        </w:rPr>
        <w:t xml:space="preserve">Ο Φώτης Σιώτας είναι ιδιαίτερα γνωστός και αγαπητός για τη συνεργασία του με τον Σωκράτη Μάλαμα και τον Θανάση Παπακωνσταντίνου, που παραμένει σταθερή από το 1993 ως σήμερα. Ξεκίνησε τις σπουδές του στο βιολί και το τραγούδι σε ηλικία 9 ετών, στο Κρατικό Ωδείο Θεσσαλονίκης. Υπήρξε μέλος πολλών συγκροτημάτων της πόλης, όπως: Ποδηλάτες, </w:t>
      </w:r>
      <w:proofErr w:type="spellStart"/>
      <w:r w:rsidRPr="0007388D">
        <w:rPr>
          <w:rFonts w:ascii="Helvetica" w:hAnsi="Helvetica" w:cs="Helvetica"/>
          <w:lang w:val="el-GR"/>
        </w:rPr>
        <w:t>Boomstate</w:t>
      </w:r>
      <w:proofErr w:type="spellEnd"/>
      <w:r w:rsidRPr="0007388D">
        <w:rPr>
          <w:rFonts w:ascii="Helvetica" w:hAnsi="Helvetica" w:cs="Helvetica"/>
          <w:lang w:val="el-GR"/>
        </w:rPr>
        <w:t xml:space="preserve">, Επισκέπτες και </w:t>
      </w:r>
      <w:proofErr w:type="spellStart"/>
      <w:r w:rsidRPr="0007388D">
        <w:rPr>
          <w:rFonts w:ascii="Helvetica" w:hAnsi="Helvetica" w:cs="Helvetica"/>
          <w:lang w:val="el-GR"/>
        </w:rPr>
        <w:t>Ευοί</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Ευάν</w:t>
      </w:r>
      <w:proofErr w:type="spellEnd"/>
      <w:r w:rsidRPr="0007388D">
        <w:rPr>
          <w:rFonts w:ascii="Helvetica" w:hAnsi="Helvetica" w:cs="Helvetica"/>
          <w:lang w:val="el-GR"/>
        </w:rPr>
        <w:t xml:space="preserve">. Συνεργάζεται επίσης με τον κιθαρίστα </w:t>
      </w:r>
      <w:proofErr w:type="spellStart"/>
      <w:r w:rsidRPr="0007388D">
        <w:rPr>
          <w:rFonts w:ascii="Helvetica" w:hAnsi="Helvetica" w:cs="Helvetica"/>
          <w:lang w:val="el-GR"/>
        </w:rPr>
        <w:t>Μπάμπη</w:t>
      </w:r>
      <w:proofErr w:type="spellEnd"/>
      <w:r w:rsidRPr="0007388D">
        <w:rPr>
          <w:rFonts w:ascii="Helvetica" w:hAnsi="Helvetica" w:cs="Helvetica"/>
          <w:lang w:val="el-GR"/>
        </w:rPr>
        <w:t xml:space="preserve"> Παπαδόπουλο. Από το 2005 έχει δημιουργήσει με τον κιθαρίστα Κώστα </w:t>
      </w:r>
      <w:proofErr w:type="spellStart"/>
      <w:r w:rsidRPr="0007388D">
        <w:rPr>
          <w:rFonts w:ascii="Helvetica" w:hAnsi="Helvetica" w:cs="Helvetica"/>
          <w:lang w:val="el-GR"/>
        </w:rPr>
        <w:t>Παντέλη</w:t>
      </w:r>
      <w:proofErr w:type="spellEnd"/>
      <w:r w:rsidRPr="0007388D">
        <w:rPr>
          <w:rFonts w:ascii="Helvetica" w:hAnsi="Helvetica" w:cs="Helvetica"/>
          <w:lang w:val="el-GR"/>
        </w:rPr>
        <w:t xml:space="preserve"> το ντουέτο </w:t>
      </w:r>
      <w:proofErr w:type="spellStart"/>
      <w:r w:rsidRPr="0007388D">
        <w:rPr>
          <w:rFonts w:ascii="Helvetica" w:hAnsi="Helvetica" w:cs="Helvetica"/>
          <w:lang w:val="el-GR"/>
        </w:rPr>
        <w:t>Sancho</w:t>
      </w:r>
      <w:proofErr w:type="spellEnd"/>
      <w:r w:rsidRPr="0007388D">
        <w:rPr>
          <w:rFonts w:ascii="Helvetica" w:hAnsi="Helvetica" w:cs="Helvetica"/>
          <w:lang w:val="el-GR"/>
        </w:rPr>
        <w:t xml:space="preserve"> 003, με το οποίο κυκλοφόρησαν δυο δίσκους (</w:t>
      </w:r>
      <w:proofErr w:type="spellStart"/>
      <w:r w:rsidRPr="0007388D">
        <w:rPr>
          <w:rFonts w:ascii="Helvetica" w:hAnsi="Helvetica" w:cs="Helvetica"/>
          <w:lang w:val="el-GR"/>
        </w:rPr>
        <w:t>We</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buy</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gold</w:t>
      </w:r>
      <w:proofErr w:type="spellEnd"/>
      <w:r w:rsidRPr="0007388D">
        <w:rPr>
          <w:rFonts w:ascii="Helvetica" w:hAnsi="Helvetica" w:cs="Helvetica"/>
          <w:lang w:val="el-GR"/>
        </w:rPr>
        <w:t xml:space="preserve">, MUZGA), ενώ το 2016 δημιούργησε το γκρουπ Σωτήρες. Στο θέατρο έχει συνεργαστεί με τον σκηνοθέτη Άρη Μπινιάρη στις παραστάσεις </w:t>
      </w:r>
      <w:r w:rsidRPr="0007388D">
        <w:rPr>
          <w:rFonts w:ascii="Helvetica" w:hAnsi="Helvetica" w:cs="Helvetica"/>
          <w:i/>
          <w:iCs/>
          <w:lang w:val="el-GR"/>
        </w:rPr>
        <w:t>Ξύπνα Βασίλη</w:t>
      </w:r>
      <w:r w:rsidRPr="0007388D">
        <w:rPr>
          <w:rFonts w:ascii="Helvetica" w:hAnsi="Helvetica" w:cs="Helvetica"/>
          <w:lang w:val="el-GR"/>
        </w:rPr>
        <w:t xml:space="preserve"> και ο </w:t>
      </w:r>
      <w:r w:rsidRPr="0007388D">
        <w:rPr>
          <w:rFonts w:ascii="Helvetica" w:hAnsi="Helvetica" w:cs="Helvetica"/>
          <w:i/>
          <w:iCs/>
          <w:lang w:val="el-GR"/>
        </w:rPr>
        <w:t>Χορός της φωτιάς</w:t>
      </w:r>
      <w:r w:rsidRPr="0007388D">
        <w:rPr>
          <w:rFonts w:ascii="Helvetica" w:hAnsi="Helvetica" w:cs="Helvetica"/>
          <w:lang w:val="el-GR"/>
        </w:rPr>
        <w:t xml:space="preserve"> και έχει γράψει μουσική για τη χορευτική ομάδα </w:t>
      </w:r>
      <w:proofErr w:type="spellStart"/>
      <w:r w:rsidRPr="0007388D">
        <w:rPr>
          <w:rFonts w:ascii="Helvetica" w:hAnsi="Helvetica" w:cs="Helvetica"/>
          <w:lang w:val="el-GR"/>
        </w:rPr>
        <w:t>sinequanon</w:t>
      </w:r>
      <w:proofErr w:type="spellEnd"/>
      <w:r w:rsidRPr="0007388D">
        <w:rPr>
          <w:rFonts w:ascii="Helvetica" w:hAnsi="Helvetica" w:cs="Helvetica"/>
          <w:lang w:val="el-GR"/>
        </w:rPr>
        <w:t>, για το Φεστιβάλ Αθηνών, για το Εθνικό θέατρο, το ΚΘΒΕ  και για δεκάδες άλλες παραγωγές .</w:t>
      </w:r>
    </w:p>
    <w:p w14:paraId="7D36BDCB" w14:textId="77777777" w:rsidR="00BB5709" w:rsidRPr="0007388D" w:rsidRDefault="00BB5709" w:rsidP="00342186">
      <w:pPr>
        <w:rPr>
          <w:rFonts w:ascii="Helvetica" w:hAnsi="Helvetica" w:cs="Helvetica"/>
          <w:lang w:val="el-GR"/>
        </w:rPr>
      </w:pPr>
      <w:r w:rsidRPr="0007388D">
        <w:rPr>
          <w:rFonts w:ascii="Helvetica" w:hAnsi="Helvetica" w:cs="Helvetica"/>
          <w:lang w:val="el-GR"/>
        </w:rPr>
        <w:t xml:space="preserve">Ο Αναστάσιος </w:t>
      </w:r>
      <w:proofErr w:type="spellStart"/>
      <w:r w:rsidRPr="0007388D">
        <w:rPr>
          <w:rFonts w:ascii="Helvetica" w:hAnsi="Helvetica" w:cs="Helvetica"/>
          <w:lang w:val="el-GR"/>
        </w:rPr>
        <w:t>Μυσιρλής</w:t>
      </w:r>
      <w:proofErr w:type="spellEnd"/>
      <w:r w:rsidRPr="0007388D">
        <w:rPr>
          <w:rFonts w:ascii="Helvetica" w:hAnsi="Helvetica" w:cs="Helvetica"/>
          <w:lang w:val="el-GR"/>
        </w:rPr>
        <w:t xml:space="preserve"> γεννήθηκε στη Θεσσαλονίκη και από την ηλικία των 5 ετών άρχισε να συμμετέχει σε χορωδίες (Χορωδία Χριστιανικών Μαθητικών Ομάδων Θεσσαλονίκης, χορωδίες του Δήμου Θεσσαλονίκης, Μακεδονία και </w:t>
      </w:r>
      <w:proofErr w:type="spellStart"/>
      <w:r w:rsidRPr="0007388D">
        <w:rPr>
          <w:rFonts w:ascii="Helvetica" w:hAnsi="Helvetica" w:cs="Helvetica"/>
          <w:lang w:val="el-GR"/>
        </w:rPr>
        <w:t>ΕΡΤ,παιδική</w:t>
      </w:r>
      <w:proofErr w:type="spellEnd"/>
      <w:r w:rsidRPr="0007388D">
        <w:rPr>
          <w:rFonts w:ascii="Helvetica" w:hAnsi="Helvetica" w:cs="Helvetica"/>
          <w:lang w:val="el-GR"/>
        </w:rPr>
        <w:t xml:space="preserve"> χορωδία Αγίας Τριάδος Θεσσαλονίκης). </w:t>
      </w:r>
      <w:r w:rsidRPr="0007388D">
        <w:rPr>
          <w:rFonts w:ascii="Helvetica" w:hAnsi="Helvetica" w:cs="Helvetica"/>
          <w:lang w:val="el-GR"/>
        </w:rPr>
        <w:lastRenderedPageBreak/>
        <w:t>Πήρε δίπλωμα βιολοντσέλου από το Κρατικό Ωδείο Θεσσαλονίκη. Ως βιολοντσελίστας έχει συνεργαστεί με ορχήστρες στην Ελλάδα και στο εξωτερικό, με σύνολα τζαζ μουσικής και μεγάλους θεατρικούς και μουσικούς οργανισμούς (ΕΡΤ, ΕΛΣ, Εθνικό Θέατρο, ΚΘΒΕ, Μέγαρο Μουσικής, Στέγη Ιδρύματος Ωνάση, Μουσείο Γουλανδρή, Ίδρυμα Σταύρος Νιάρχος), καθώς θιάσους και θεατρικές ομάδες.</w:t>
      </w:r>
    </w:p>
    <w:p w14:paraId="381C0A3C" w14:textId="77777777" w:rsidR="00BB5709" w:rsidRPr="0007388D" w:rsidRDefault="00BB5709" w:rsidP="00342186">
      <w:pPr>
        <w:rPr>
          <w:rFonts w:ascii="Helvetica" w:hAnsi="Helvetica" w:cs="Helvetica"/>
          <w:lang w:val="el-GR"/>
        </w:rPr>
      </w:pPr>
      <w:r w:rsidRPr="0007388D">
        <w:rPr>
          <w:rFonts w:ascii="Helvetica" w:hAnsi="Helvetica" w:cs="Helvetica"/>
          <w:lang w:val="el-GR"/>
        </w:rPr>
        <w:t>Η Ηρώ Ελένη Μπέζου αποφοίτησε από  την Δραματική Σχολή του Εθνικού θεάτρου το 2009 και από τότε έχει συνεργαστεί ως ηθοποιός στο θέατρο με σημαντικούς σκηνοθέτες (</w:t>
      </w:r>
      <w:proofErr w:type="spellStart"/>
      <w:r w:rsidRPr="0007388D">
        <w:rPr>
          <w:rFonts w:ascii="Helvetica" w:hAnsi="Helvetica" w:cs="Helvetica"/>
          <w:lang w:val="el-GR"/>
        </w:rPr>
        <w:t>Στ.Φασουλή</w:t>
      </w:r>
      <w:proofErr w:type="spellEnd"/>
      <w:r w:rsidRPr="0007388D">
        <w:rPr>
          <w:rFonts w:ascii="Helvetica" w:hAnsi="Helvetica" w:cs="Helvetica"/>
          <w:lang w:val="el-GR"/>
        </w:rPr>
        <w:t xml:space="preserve">, Γ. </w:t>
      </w:r>
      <w:proofErr w:type="spellStart"/>
      <w:r w:rsidRPr="0007388D">
        <w:rPr>
          <w:rFonts w:ascii="Helvetica" w:hAnsi="Helvetica" w:cs="Helvetica"/>
          <w:lang w:val="el-GR"/>
        </w:rPr>
        <w:t>Χουβαρδά</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Θ.Μοσχόπουλο</w:t>
      </w:r>
      <w:proofErr w:type="spellEnd"/>
      <w:r w:rsidRPr="0007388D">
        <w:rPr>
          <w:rFonts w:ascii="Helvetica" w:hAnsi="Helvetica" w:cs="Helvetica"/>
          <w:lang w:val="el-GR"/>
        </w:rPr>
        <w:t xml:space="preserve">, Α. </w:t>
      </w:r>
      <w:proofErr w:type="spellStart"/>
      <w:r w:rsidRPr="0007388D">
        <w:rPr>
          <w:rFonts w:ascii="Helvetica" w:hAnsi="Helvetica" w:cs="Helvetica"/>
          <w:lang w:val="el-GR"/>
        </w:rPr>
        <w:t>Καραζήση</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Τ.Τζαμαριά</w:t>
      </w:r>
      <w:proofErr w:type="spellEnd"/>
      <w:r w:rsidRPr="0007388D">
        <w:rPr>
          <w:rFonts w:ascii="Helvetica" w:hAnsi="Helvetica" w:cs="Helvetica"/>
          <w:lang w:val="el-GR"/>
        </w:rPr>
        <w:t xml:space="preserve">, Γ. Μπέζο, Κ. Ευαγγελάτου, Χ. Φραγκούλη, Α. Μπινιάρη, Μ. </w:t>
      </w:r>
      <w:proofErr w:type="spellStart"/>
      <w:r w:rsidRPr="0007388D">
        <w:rPr>
          <w:rFonts w:ascii="Helvetica" w:hAnsi="Helvetica" w:cs="Helvetica"/>
          <w:lang w:val="el-GR"/>
        </w:rPr>
        <w:t>Πανουριά</w:t>
      </w:r>
      <w:proofErr w:type="spellEnd"/>
      <w:r w:rsidRPr="0007388D">
        <w:rPr>
          <w:rFonts w:ascii="Helvetica" w:hAnsi="Helvetica" w:cs="Helvetica"/>
          <w:lang w:val="el-GR"/>
        </w:rPr>
        <w:t xml:space="preserve">. Π. </w:t>
      </w:r>
      <w:proofErr w:type="spellStart"/>
      <w:r w:rsidRPr="0007388D">
        <w:rPr>
          <w:rFonts w:ascii="Helvetica" w:hAnsi="Helvetica" w:cs="Helvetica"/>
          <w:lang w:val="el-GR"/>
        </w:rPr>
        <w:t>Δεντάκη</w:t>
      </w:r>
      <w:proofErr w:type="spellEnd"/>
      <w:r w:rsidRPr="0007388D">
        <w:rPr>
          <w:rFonts w:ascii="Helvetica" w:hAnsi="Helvetica" w:cs="Helvetica"/>
          <w:lang w:val="el-GR"/>
        </w:rPr>
        <w:t xml:space="preserve">, Β. </w:t>
      </w:r>
      <w:proofErr w:type="spellStart"/>
      <w:r w:rsidRPr="0007388D">
        <w:rPr>
          <w:rFonts w:ascii="Helvetica" w:hAnsi="Helvetica" w:cs="Helvetica"/>
          <w:lang w:val="el-GR"/>
        </w:rPr>
        <w:t>Κουκαλάνι</w:t>
      </w:r>
      <w:proofErr w:type="spellEnd"/>
      <w:r w:rsidRPr="0007388D">
        <w:rPr>
          <w:rFonts w:ascii="Helvetica" w:hAnsi="Helvetica" w:cs="Helvetica"/>
          <w:lang w:val="el-GR"/>
        </w:rPr>
        <w:t xml:space="preserve">, Λ. </w:t>
      </w:r>
      <w:proofErr w:type="spellStart"/>
      <w:r w:rsidRPr="0007388D">
        <w:rPr>
          <w:rFonts w:ascii="Helvetica" w:hAnsi="Helvetica" w:cs="Helvetica"/>
          <w:lang w:val="el-GR"/>
        </w:rPr>
        <w:t>Μελεμέ</w:t>
      </w:r>
      <w:proofErr w:type="spellEnd"/>
      <w:r w:rsidRPr="0007388D">
        <w:rPr>
          <w:rFonts w:ascii="Helvetica" w:hAnsi="Helvetica" w:cs="Helvetica"/>
          <w:lang w:val="el-GR"/>
        </w:rPr>
        <w:t xml:space="preserve">, Α. </w:t>
      </w:r>
      <w:proofErr w:type="spellStart"/>
      <w:r w:rsidRPr="0007388D">
        <w:rPr>
          <w:rFonts w:ascii="Helvetica" w:hAnsi="Helvetica" w:cs="Helvetica"/>
          <w:lang w:val="el-GR"/>
        </w:rPr>
        <w:t>Αζά</w:t>
      </w:r>
      <w:proofErr w:type="spellEnd"/>
      <w:r w:rsidRPr="0007388D">
        <w:rPr>
          <w:rFonts w:ascii="Helvetica" w:hAnsi="Helvetica" w:cs="Helvetica"/>
          <w:lang w:val="el-GR"/>
        </w:rPr>
        <w:t xml:space="preserve">,  Ε. Λυγίζο, </w:t>
      </w:r>
      <w:proofErr w:type="spellStart"/>
      <w:r w:rsidRPr="0007388D">
        <w:rPr>
          <w:rFonts w:ascii="Helvetica" w:hAnsi="Helvetica" w:cs="Helvetica"/>
          <w:lang w:val="el-GR"/>
        </w:rPr>
        <w:t>Πρ</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Αλειφερόπουλο</w:t>
      </w:r>
      <w:proofErr w:type="spellEnd"/>
      <w:r w:rsidRPr="0007388D">
        <w:rPr>
          <w:rFonts w:ascii="Helvetica" w:hAnsi="Helvetica" w:cs="Helvetica"/>
          <w:lang w:val="el-GR"/>
        </w:rPr>
        <w:t xml:space="preserve"> κ.α.), σε παραγωγές στο Εθνικό Θέατρο, το Φεστιβάλ Αθηνών, τη Στέγη Ιδρύματος Ωνάση, το Θέατρο Πορεία, του Δημοτικό Θέατρου Πειραιά κ.α. Στον κινηματογράφο έχει συμμετάσχει σε ταινίες των: Νίκου </w:t>
      </w:r>
      <w:proofErr w:type="spellStart"/>
      <w:r w:rsidRPr="0007388D">
        <w:rPr>
          <w:rFonts w:ascii="Helvetica" w:hAnsi="Helvetica" w:cs="Helvetica"/>
          <w:lang w:val="el-GR"/>
        </w:rPr>
        <w:t>Περράκη</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Γιωργου</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Σιούγα</w:t>
      </w:r>
      <w:proofErr w:type="spellEnd"/>
      <w:r w:rsidRPr="0007388D">
        <w:rPr>
          <w:rFonts w:ascii="Helvetica" w:hAnsi="Helvetica" w:cs="Helvetica"/>
          <w:lang w:val="el-GR"/>
        </w:rPr>
        <w:t xml:space="preserve">, Στέργιου Πάσχου,  Θανάση </w:t>
      </w:r>
      <w:proofErr w:type="spellStart"/>
      <w:r w:rsidRPr="0007388D">
        <w:rPr>
          <w:rFonts w:ascii="Helvetica" w:hAnsi="Helvetica" w:cs="Helvetica"/>
          <w:lang w:val="el-GR"/>
        </w:rPr>
        <w:t>Τρουμπούκη</w:t>
      </w:r>
      <w:proofErr w:type="spellEnd"/>
      <w:r w:rsidRPr="0007388D">
        <w:rPr>
          <w:rFonts w:ascii="Helvetica" w:hAnsi="Helvetica" w:cs="Helvetica"/>
          <w:lang w:val="el-GR"/>
        </w:rPr>
        <w:t xml:space="preserve">, Γιάννη </w:t>
      </w:r>
      <w:proofErr w:type="spellStart"/>
      <w:r w:rsidRPr="0007388D">
        <w:rPr>
          <w:rFonts w:ascii="Helvetica" w:hAnsi="Helvetica" w:cs="Helvetica"/>
          <w:lang w:val="el-GR"/>
        </w:rPr>
        <w:t>Κορρέ</w:t>
      </w:r>
      <w:proofErr w:type="spellEnd"/>
      <w:r w:rsidRPr="0007388D">
        <w:rPr>
          <w:rFonts w:ascii="Helvetica" w:hAnsi="Helvetica" w:cs="Helvetica"/>
          <w:lang w:val="el-GR"/>
        </w:rPr>
        <w:t xml:space="preserve"> , Λευτέρη </w:t>
      </w:r>
      <w:proofErr w:type="spellStart"/>
      <w:r w:rsidRPr="0007388D">
        <w:rPr>
          <w:rFonts w:ascii="Helvetica" w:hAnsi="Helvetica" w:cs="Helvetica"/>
          <w:lang w:val="el-GR"/>
        </w:rPr>
        <w:t>Γιαννακουδάκη</w:t>
      </w:r>
      <w:proofErr w:type="spellEnd"/>
      <w:r w:rsidRPr="0007388D">
        <w:rPr>
          <w:rFonts w:ascii="Helvetica" w:hAnsi="Helvetica" w:cs="Helvetica"/>
          <w:lang w:val="el-GR"/>
        </w:rPr>
        <w:t xml:space="preserve">, Ελένης Μητροπούλου, Ιωάννας </w:t>
      </w:r>
      <w:proofErr w:type="spellStart"/>
      <w:r w:rsidRPr="0007388D">
        <w:rPr>
          <w:rFonts w:ascii="Helvetica" w:hAnsi="Helvetica" w:cs="Helvetica"/>
          <w:lang w:val="el-GR"/>
        </w:rPr>
        <w:t>Κρυωνά</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Marianno</w:t>
      </w:r>
      <w:proofErr w:type="spellEnd"/>
      <w:r w:rsidRPr="0007388D">
        <w:rPr>
          <w:rFonts w:ascii="Helvetica" w:hAnsi="Helvetica" w:cs="Helvetica"/>
          <w:lang w:val="el-GR"/>
        </w:rPr>
        <w:t xml:space="preserve"> </w:t>
      </w:r>
      <w:proofErr w:type="spellStart"/>
      <w:r w:rsidRPr="0007388D">
        <w:rPr>
          <w:rFonts w:ascii="Helvetica" w:hAnsi="Helvetica" w:cs="Helvetica"/>
          <w:lang w:val="el-GR"/>
        </w:rPr>
        <w:t>Pensotti</w:t>
      </w:r>
      <w:proofErr w:type="spellEnd"/>
      <w:r w:rsidRPr="0007388D">
        <w:rPr>
          <w:rFonts w:ascii="Helvetica" w:hAnsi="Helvetica" w:cs="Helvetica"/>
          <w:lang w:val="el-GR"/>
        </w:rPr>
        <w:t xml:space="preserve">, The </w:t>
      </w:r>
      <w:proofErr w:type="spellStart"/>
      <w:r w:rsidRPr="0007388D">
        <w:rPr>
          <w:rFonts w:ascii="Helvetica" w:hAnsi="Helvetica" w:cs="Helvetica"/>
          <w:lang w:val="el-GR"/>
        </w:rPr>
        <w:t>Boy</w:t>
      </w:r>
      <w:proofErr w:type="spellEnd"/>
      <w:r w:rsidRPr="0007388D">
        <w:rPr>
          <w:rFonts w:ascii="Helvetica" w:hAnsi="Helvetica" w:cs="Helvetica"/>
          <w:lang w:val="el-GR"/>
        </w:rPr>
        <w:t>. Το 2019 τιμήθηκε με το θεατρικό βραβείο Μελίνα Μερκούρη</w:t>
      </w:r>
    </w:p>
    <w:p w14:paraId="5F4B3C95" w14:textId="0399DC97" w:rsidR="00BB5709" w:rsidRPr="0007388D" w:rsidRDefault="00BB5709" w:rsidP="00342186">
      <w:pPr>
        <w:rPr>
          <w:rFonts w:ascii="Helvetica" w:hAnsi="Helvetica" w:cs="Helvetica"/>
          <w:lang w:val="el-GR"/>
        </w:rPr>
      </w:pPr>
    </w:p>
    <w:p w14:paraId="72AF4565" w14:textId="77777777" w:rsidR="00342186" w:rsidRPr="0007388D" w:rsidRDefault="00342186" w:rsidP="00342186">
      <w:pPr>
        <w:rPr>
          <w:rFonts w:ascii="Helvetica" w:hAnsi="Helvetica" w:cs="Helvetica"/>
          <w:b/>
          <w:bCs/>
          <w:lang w:val="el-GR"/>
        </w:rPr>
      </w:pPr>
      <w:r w:rsidRPr="0007388D">
        <w:rPr>
          <w:rFonts w:ascii="Helvetica" w:hAnsi="Helvetica" w:cs="Helvetica"/>
          <w:b/>
          <w:bCs/>
          <w:lang w:val="el-GR"/>
        </w:rPr>
        <w:t xml:space="preserve">Αναστάσιος </w:t>
      </w:r>
      <w:proofErr w:type="spellStart"/>
      <w:r w:rsidRPr="0007388D">
        <w:rPr>
          <w:rFonts w:ascii="Helvetica" w:hAnsi="Helvetica" w:cs="Helvetica"/>
          <w:b/>
          <w:bCs/>
          <w:lang w:val="el-GR"/>
        </w:rPr>
        <w:t>Μισυρλής</w:t>
      </w:r>
      <w:proofErr w:type="spellEnd"/>
      <w:r w:rsidRPr="0007388D">
        <w:rPr>
          <w:rFonts w:ascii="Helvetica" w:hAnsi="Helvetica" w:cs="Helvetica"/>
          <w:b/>
          <w:bCs/>
          <w:lang w:val="el-GR"/>
        </w:rPr>
        <w:t xml:space="preserve"> - Φώτης Σιώτας</w:t>
      </w:r>
    </w:p>
    <w:p w14:paraId="49062595" w14:textId="77777777" w:rsidR="00342186" w:rsidRPr="0007388D" w:rsidRDefault="00342186" w:rsidP="00342186">
      <w:pPr>
        <w:rPr>
          <w:rFonts w:ascii="Helvetica" w:hAnsi="Helvetica" w:cs="Helvetica"/>
          <w:b/>
          <w:bCs/>
          <w:i/>
          <w:iCs/>
          <w:lang w:val="el-GR"/>
        </w:rPr>
      </w:pPr>
      <w:r w:rsidRPr="0007388D">
        <w:rPr>
          <w:rFonts w:ascii="Helvetica" w:hAnsi="Helvetica" w:cs="Helvetica"/>
          <w:b/>
          <w:bCs/>
          <w:i/>
          <w:iCs/>
          <w:lang w:val="el-GR"/>
        </w:rPr>
        <w:t>Το ποτάμι που ήθελε να γυρίσει πίσω</w:t>
      </w:r>
    </w:p>
    <w:p w14:paraId="40B048F3" w14:textId="0BDCA291" w:rsidR="00342186" w:rsidRPr="0007388D" w:rsidRDefault="00342186" w:rsidP="00342186">
      <w:pPr>
        <w:rPr>
          <w:rFonts w:ascii="Helvetica" w:hAnsi="Helvetica" w:cs="Helvetica"/>
          <w:lang w:val="el-GR"/>
        </w:rPr>
      </w:pPr>
      <w:r w:rsidRPr="0007388D">
        <w:rPr>
          <w:rFonts w:ascii="Helvetica" w:hAnsi="Helvetica" w:cs="Helvetica"/>
          <w:lang w:val="el-GR"/>
        </w:rPr>
        <w:t xml:space="preserve">της Ελένης </w:t>
      </w:r>
      <w:proofErr w:type="spellStart"/>
      <w:r w:rsidRPr="0007388D">
        <w:rPr>
          <w:rFonts w:ascii="Helvetica" w:hAnsi="Helvetica" w:cs="Helvetica"/>
          <w:lang w:val="el-GR"/>
        </w:rPr>
        <w:t>Φωτάκη</w:t>
      </w:r>
      <w:proofErr w:type="spellEnd"/>
    </w:p>
    <w:p w14:paraId="71543968" w14:textId="77777777" w:rsidR="00455C61" w:rsidRPr="0007388D" w:rsidRDefault="00455C61" w:rsidP="00455C61">
      <w:pPr>
        <w:rPr>
          <w:rFonts w:ascii="Helvetica" w:hAnsi="Helvetica" w:cs="Helvetica"/>
          <w:lang w:val="el-GR"/>
        </w:rPr>
      </w:pPr>
      <w:r w:rsidRPr="0007388D">
        <w:rPr>
          <w:rFonts w:ascii="Helvetica" w:hAnsi="Helvetica" w:cs="Helvetica"/>
          <w:b/>
          <w:bCs/>
          <w:lang w:val="el-GR"/>
        </w:rPr>
        <w:t>Μουσική σύνθεση και ερμηνεία</w:t>
      </w:r>
      <w:r w:rsidRPr="0007388D">
        <w:rPr>
          <w:rFonts w:ascii="Helvetica" w:hAnsi="Helvetica" w:cs="Helvetica"/>
          <w:lang w:val="el-GR"/>
        </w:rPr>
        <w:t xml:space="preserve"> Αναστάσιος </w:t>
      </w:r>
      <w:proofErr w:type="spellStart"/>
      <w:r w:rsidRPr="0007388D">
        <w:rPr>
          <w:rFonts w:ascii="Helvetica" w:hAnsi="Helvetica" w:cs="Helvetica"/>
          <w:lang w:val="el-GR"/>
        </w:rPr>
        <w:t>Μισυρλής</w:t>
      </w:r>
      <w:proofErr w:type="spellEnd"/>
      <w:r w:rsidRPr="0007388D">
        <w:rPr>
          <w:rFonts w:ascii="Helvetica" w:hAnsi="Helvetica" w:cs="Helvetica"/>
          <w:lang w:val="el-GR"/>
        </w:rPr>
        <w:t>, Φώτης Σιώτας</w:t>
      </w:r>
    </w:p>
    <w:p w14:paraId="472B44D7" w14:textId="77777777" w:rsidR="00455C61" w:rsidRPr="0007388D" w:rsidRDefault="00455C61" w:rsidP="00455C61">
      <w:pPr>
        <w:rPr>
          <w:rFonts w:ascii="Helvetica" w:hAnsi="Helvetica" w:cs="Helvetica"/>
          <w:lang w:val="el-GR"/>
        </w:rPr>
      </w:pPr>
      <w:r w:rsidRPr="0007388D">
        <w:rPr>
          <w:rFonts w:ascii="Helvetica" w:hAnsi="Helvetica" w:cs="Helvetica"/>
          <w:b/>
          <w:bCs/>
          <w:lang w:val="el-GR"/>
        </w:rPr>
        <w:t>Αφήγηση</w:t>
      </w:r>
      <w:r w:rsidRPr="0007388D">
        <w:rPr>
          <w:rFonts w:ascii="Helvetica" w:hAnsi="Helvetica" w:cs="Helvetica"/>
          <w:lang w:val="el-GR"/>
        </w:rPr>
        <w:t xml:space="preserve"> Ηρώ Μπέζου</w:t>
      </w:r>
    </w:p>
    <w:p w14:paraId="13712B0D" w14:textId="676CE2D8" w:rsidR="008644D0" w:rsidRPr="008644D0" w:rsidRDefault="008644D0" w:rsidP="008644D0">
      <w:pPr>
        <w:rPr>
          <w:rFonts w:ascii="Helvetica" w:hAnsi="Helvetica" w:cs="Helvetica"/>
          <w:b/>
          <w:bCs/>
          <w:lang w:val="el-GR"/>
        </w:rPr>
      </w:pPr>
      <w:r w:rsidRPr="008644D0">
        <w:rPr>
          <w:rFonts w:ascii="Helvetica" w:hAnsi="Helvetica" w:cs="Helvetica"/>
          <w:b/>
          <w:bCs/>
          <w:lang w:val="el-GR"/>
        </w:rPr>
        <w:t xml:space="preserve">Κυριακή </w:t>
      </w:r>
      <w:r w:rsidR="00EF66F7">
        <w:rPr>
          <w:rFonts w:ascii="Helvetica" w:hAnsi="Helvetica" w:cs="Helvetica"/>
          <w:b/>
          <w:bCs/>
          <w:lang w:val="el-GR"/>
        </w:rPr>
        <w:t>20</w:t>
      </w:r>
      <w:r w:rsidRPr="008644D0">
        <w:rPr>
          <w:rFonts w:ascii="Helvetica" w:hAnsi="Helvetica" w:cs="Helvetica"/>
          <w:b/>
          <w:bCs/>
          <w:lang w:val="el-GR"/>
        </w:rPr>
        <w:t xml:space="preserve"> Ιουνίου, 10:00 </w:t>
      </w:r>
      <w:proofErr w:type="spellStart"/>
      <w:r w:rsidRPr="008644D0">
        <w:rPr>
          <w:rFonts w:ascii="Helvetica" w:hAnsi="Helvetica" w:cs="Helvetica"/>
          <w:b/>
          <w:bCs/>
          <w:lang w:val="el-GR"/>
        </w:rPr>
        <w:t>πμ</w:t>
      </w:r>
      <w:proofErr w:type="spellEnd"/>
      <w:r w:rsidRPr="008644D0">
        <w:rPr>
          <w:rFonts w:ascii="Helvetica" w:hAnsi="Helvetica" w:cs="Helvetica"/>
          <w:b/>
          <w:bCs/>
          <w:lang w:val="el-GR"/>
        </w:rPr>
        <w:t xml:space="preserve"> και 11:00 </w:t>
      </w:r>
      <w:proofErr w:type="spellStart"/>
      <w:r w:rsidRPr="008644D0">
        <w:rPr>
          <w:rFonts w:ascii="Helvetica" w:hAnsi="Helvetica" w:cs="Helvetica"/>
          <w:b/>
          <w:bCs/>
          <w:lang w:val="el-GR"/>
        </w:rPr>
        <w:t>πμ</w:t>
      </w:r>
      <w:proofErr w:type="spellEnd"/>
    </w:p>
    <w:p w14:paraId="778D474B" w14:textId="024A0473" w:rsidR="008644D0" w:rsidRDefault="00EF66F7" w:rsidP="008644D0">
      <w:pPr>
        <w:rPr>
          <w:rFonts w:ascii="Helvetica" w:hAnsi="Helvetica" w:cs="Helvetica"/>
          <w:b/>
          <w:bCs/>
          <w:lang w:val="el-GR"/>
        </w:rPr>
      </w:pPr>
      <w:r>
        <w:rPr>
          <w:rFonts w:ascii="Helvetica" w:hAnsi="Helvetica" w:cs="Helvetica"/>
          <w:b/>
          <w:bCs/>
          <w:lang w:val="el-GR"/>
        </w:rPr>
        <w:t xml:space="preserve">Καφέ Νομισματικού Μουσείου [Πανεπιστημίου 12] </w:t>
      </w:r>
    </w:p>
    <w:p w14:paraId="4C23FAEC" w14:textId="77777777" w:rsidR="00AB0124" w:rsidRDefault="00AB0124" w:rsidP="008644D0">
      <w:pPr>
        <w:rPr>
          <w:noProof/>
        </w:rPr>
      </w:pPr>
    </w:p>
    <w:p w14:paraId="6C99663F" w14:textId="23C8F170" w:rsidR="00EF66F7" w:rsidRPr="008644D0" w:rsidRDefault="00AB0124" w:rsidP="008644D0">
      <w:pPr>
        <w:rPr>
          <w:rFonts w:ascii="Helvetica" w:hAnsi="Helvetica" w:cs="Helvetica"/>
          <w:b/>
          <w:bCs/>
          <w:lang w:val="el-GR"/>
        </w:rPr>
      </w:pPr>
      <w:r>
        <w:rPr>
          <w:rFonts w:ascii="Helvetica" w:hAnsi="Helvetica" w:cs="Helvetica"/>
          <w:b/>
          <w:bCs/>
          <w:noProof/>
          <w:lang w:val="el-GR"/>
        </w:rPr>
        <w:drawing>
          <wp:inline distT="0" distB="0" distL="0" distR="0" wp14:anchorId="3808CF9E" wp14:editId="2D135A81">
            <wp:extent cx="1971675" cy="98095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3865" cy="982049"/>
                    </a:xfrm>
                    <a:prstGeom prst="rect">
                      <a:avLst/>
                    </a:prstGeom>
                  </pic:spPr>
                </pic:pic>
              </a:graphicData>
            </a:graphic>
          </wp:inline>
        </w:drawing>
      </w:r>
      <w:r>
        <w:rPr>
          <w:rFonts w:ascii="Helvetica" w:hAnsi="Helvetica" w:cs="Helvetica"/>
          <w:b/>
          <w:bCs/>
          <w:lang w:val="el-GR"/>
        </w:rPr>
        <w:t xml:space="preserve">     </w:t>
      </w:r>
      <w:r>
        <w:rPr>
          <w:noProof/>
        </w:rPr>
        <w:drawing>
          <wp:inline distT="0" distB="0" distL="0" distR="0" wp14:anchorId="76B722DF" wp14:editId="6AB0E95B">
            <wp:extent cx="1345200" cy="1304925"/>
            <wp:effectExtent l="0" t="0" r="762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8"/>
                    <a:srcRect l="28686" t="34655" r="44551" b="32893"/>
                    <a:stretch/>
                  </pic:blipFill>
                  <pic:spPr bwMode="auto">
                    <a:xfrm>
                      <a:off x="0" y="0"/>
                      <a:ext cx="1347557" cy="1307212"/>
                    </a:xfrm>
                    <a:prstGeom prst="rect">
                      <a:avLst/>
                    </a:prstGeom>
                    <a:ln>
                      <a:noFill/>
                    </a:ln>
                    <a:extLst>
                      <a:ext uri="{53640926-AAD7-44D8-BBD7-CCE9431645EC}">
                        <a14:shadowObscured xmlns:a14="http://schemas.microsoft.com/office/drawing/2010/main"/>
                      </a:ext>
                    </a:extLst>
                  </pic:spPr>
                </pic:pic>
              </a:graphicData>
            </a:graphic>
          </wp:inline>
        </w:drawing>
      </w:r>
    </w:p>
    <w:p w14:paraId="27A65059" w14:textId="77777777" w:rsidR="00342186" w:rsidRPr="0007388D" w:rsidRDefault="00342186" w:rsidP="00342186">
      <w:pPr>
        <w:rPr>
          <w:rFonts w:ascii="Helvetica" w:hAnsi="Helvetica" w:cs="Helvetica"/>
          <w:b/>
          <w:bCs/>
          <w:lang w:val="el-GR"/>
        </w:rPr>
      </w:pPr>
    </w:p>
    <w:p w14:paraId="6C9040E0" w14:textId="10F7127B" w:rsidR="00342186" w:rsidRPr="0007388D" w:rsidRDefault="00F60734" w:rsidP="00342186">
      <w:pPr>
        <w:rPr>
          <w:rFonts w:ascii="Helvetica" w:hAnsi="Helvetica" w:cs="Helvetica"/>
          <w:lang w:val="el-GR"/>
        </w:rPr>
      </w:pPr>
      <w:r w:rsidRPr="0007388D">
        <w:rPr>
          <w:rFonts w:ascii="Helvetica" w:hAnsi="Helvetica" w:cs="Helvetica"/>
          <w:lang w:val="el-GR"/>
        </w:rPr>
        <w:t xml:space="preserve">Η </w:t>
      </w:r>
      <w:r w:rsidR="0007388D" w:rsidRPr="0007388D">
        <w:rPr>
          <w:rFonts w:ascii="Helvetica" w:hAnsi="Helvetica" w:cs="Helvetica"/>
          <w:lang w:val="el-GR"/>
        </w:rPr>
        <w:t xml:space="preserve">είσοδος είναι ελεύθερη με </w:t>
      </w:r>
      <w:hyperlink r:id="rId9" w:history="1">
        <w:r w:rsidR="0007388D" w:rsidRPr="00586D96">
          <w:rPr>
            <w:rStyle w:val="Hyperlink"/>
            <w:rFonts w:ascii="Helvetica" w:hAnsi="Helvetica" w:cs="Helvetica"/>
            <w:lang w:val="el-GR"/>
          </w:rPr>
          <w:t>δελτία εισόδου</w:t>
        </w:r>
      </w:hyperlink>
      <w:r w:rsidR="0007388D" w:rsidRPr="0007388D">
        <w:rPr>
          <w:rFonts w:ascii="Helvetica" w:hAnsi="Helvetica" w:cs="Helvetica"/>
          <w:lang w:val="el-GR"/>
        </w:rPr>
        <w:t>.</w:t>
      </w:r>
    </w:p>
    <w:p w14:paraId="10620C26" w14:textId="77777777" w:rsidR="0007388D" w:rsidRPr="0007388D" w:rsidRDefault="0007388D" w:rsidP="0007388D">
      <w:pPr>
        <w:rPr>
          <w:rFonts w:ascii="Helvetica" w:hAnsi="Helvetica" w:cs="Helvetica"/>
          <w:lang w:val="el-GR"/>
        </w:rPr>
      </w:pPr>
      <w:r w:rsidRPr="0007388D">
        <w:rPr>
          <w:rFonts w:ascii="Helvetica" w:hAnsi="Helvetica" w:cs="Helvetica"/>
          <w:lang w:val="el-GR"/>
        </w:rPr>
        <w:t>Παρακαλούμε κάθε μικρός θεατής να συνοδεύεται από έναν μόνο ενήλικα. Ένας ενήλικας μπορεί να συνοδεύει περισσότερα από ένα παιδιά.</w:t>
      </w:r>
    </w:p>
    <w:p w14:paraId="7546FCDF" w14:textId="1C78C7E0" w:rsidR="0007388D" w:rsidRPr="0007388D" w:rsidRDefault="0007388D" w:rsidP="0007388D">
      <w:pPr>
        <w:rPr>
          <w:rFonts w:ascii="Helvetica" w:hAnsi="Helvetica" w:cs="Helvetica"/>
          <w:lang w:val="el-GR"/>
        </w:rPr>
      </w:pPr>
      <w:r w:rsidRPr="0007388D">
        <w:rPr>
          <w:rFonts w:ascii="Helvetica" w:hAnsi="Helvetica" w:cs="Helvetica"/>
          <w:lang w:val="el-GR"/>
        </w:rPr>
        <w:t>Η χρήση μάσκας είναι απαραίτητη πριν και κατά τη διάρκεια της παράστασης και μέχρι την αποχώρηση από το χώρο της παράστασης.</w:t>
      </w:r>
    </w:p>
    <w:p w14:paraId="26BDFEA6" w14:textId="77777777" w:rsidR="00455C61" w:rsidRPr="0007388D" w:rsidRDefault="00455C61" w:rsidP="00342186">
      <w:pPr>
        <w:rPr>
          <w:rFonts w:ascii="Helvetica" w:hAnsi="Helvetica" w:cs="Helvetica"/>
          <w:b/>
          <w:bCs/>
          <w:lang w:val="el-GR"/>
        </w:rPr>
      </w:pPr>
    </w:p>
    <w:p w14:paraId="61DEEE89" w14:textId="77777777" w:rsidR="00455C61" w:rsidRPr="0007388D" w:rsidRDefault="00455C61">
      <w:pPr>
        <w:rPr>
          <w:rFonts w:ascii="Helvetica" w:hAnsi="Helvetica" w:cs="Helvetica"/>
          <w:lang w:val="el-GR"/>
        </w:rPr>
      </w:pPr>
    </w:p>
    <w:sectPr w:rsidR="00455C61" w:rsidRPr="0007388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pPr>
        <w:spacing w:after="0" w:line="240" w:lineRule="auto"/>
      </w:pPr>
      <w:r>
        <w:separator/>
      </w:r>
    </w:p>
  </w:endnote>
  <w:endnote w:type="continuationSeparator" w:id="0">
    <w:p w14:paraId="52BA94FE" w14:textId="77777777" w:rsidR="005C5B21" w:rsidRDefault="005C5B2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pPr>
        <w:spacing w:after="0" w:line="240" w:lineRule="auto"/>
      </w:pPr>
      <w:r>
        <w:separator/>
      </w:r>
    </w:p>
  </w:footnote>
  <w:footnote w:type="continuationSeparator" w:id="0">
    <w:p w14:paraId="1447611C" w14:textId="77777777" w:rsidR="005C5B21" w:rsidRDefault="005C5B2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7DBA"/>
    <w:multiLevelType w:val="multilevel"/>
    <w:tmpl w:val="521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602E9"/>
    <w:rsid w:val="0007388D"/>
    <w:rsid w:val="000D46F1"/>
    <w:rsid w:val="000E2D59"/>
    <w:rsid w:val="001323B6"/>
    <w:rsid w:val="0023071F"/>
    <w:rsid w:val="00284DB4"/>
    <w:rsid w:val="002E7389"/>
    <w:rsid w:val="00342186"/>
    <w:rsid w:val="003C46F9"/>
    <w:rsid w:val="00402363"/>
    <w:rsid w:val="00455C61"/>
    <w:rsid w:val="00581B3C"/>
    <w:rsid w:val="00586D96"/>
    <w:rsid w:val="005C5B21"/>
    <w:rsid w:val="0062641D"/>
    <w:rsid w:val="00666B9F"/>
    <w:rsid w:val="00793437"/>
    <w:rsid w:val="008644D0"/>
    <w:rsid w:val="00970F66"/>
    <w:rsid w:val="009E0BA5"/>
    <w:rsid w:val="00A061A4"/>
    <w:rsid w:val="00A43DC5"/>
    <w:rsid w:val="00A86CA5"/>
    <w:rsid w:val="00AB0124"/>
    <w:rsid w:val="00BB5709"/>
    <w:rsid w:val="00C633A5"/>
    <w:rsid w:val="00CC3262"/>
    <w:rsid w:val="00CF409D"/>
    <w:rsid w:val="00D00960"/>
    <w:rsid w:val="00D40CA6"/>
    <w:rsid w:val="00DC40F4"/>
    <w:rsid w:val="00DE501C"/>
    <w:rsid w:val="00DF19A1"/>
    <w:rsid w:val="00E22878"/>
    <w:rsid w:val="00EE27D4"/>
    <w:rsid w:val="00EF0EFC"/>
    <w:rsid w:val="00EF66F7"/>
    <w:rsid w:val="00F06DE0"/>
    <w:rsid w:val="00F30143"/>
    <w:rsid w:val="00F4138D"/>
    <w:rsid w:val="00F524C0"/>
    <w:rsid w:val="00F60734"/>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000">
      <w:bodyDiv w:val="1"/>
      <w:marLeft w:val="0"/>
      <w:marRight w:val="0"/>
      <w:marTop w:val="0"/>
      <w:marBottom w:val="0"/>
      <w:divBdr>
        <w:top w:val="none" w:sz="0" w:space="0" w:color="auto"/>
        <w:left w:val="none" w:sz="0" w:space="0" w:color="auto"/>
        <w:bottom w:val="none" w:sz="0" w:space="0" w:color="auto"/>
        <w:right w:val="none" w:sz="0" w:space="0" w:color="auto"/>
      </w:divBdr>
    </w:div>
    <w:div w:id="138572498">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09336488">
      <w:bodyDiv w:val="1"/>
      <w:marLeft w:val="0"/>
      <w:marRight w:val="0"/>
      <w:marTop w:val="0"/>
      <w:marBottom w:val="0"/>
      <w:divBdr>
        <w:top w:val="none" w:sz="0" w:space="0" w:color="auto"/>
        <w:left w:val="none" w:sz="0" w:space="0" w:color="auto"/>
        <w:bottom w:val="none" w:sz="0" w:space="0" w:color="auto"/>
        <w:right w:val="none" w:sz="0" w:space="0" w:color="auto"/>
      </w:divBdr>
      <w:divsChild>
        <w:div w:id="871454484">
          <w:marLeft w:val="0"/>
          <w:marRight w:val="0"/>
          <w:marTop w:val="0"/>
          <w:marBottom w:val="0"/>
          <w:divBdr>
            <w:top w:val="none" w:sz="0" w:space="0" w:color="auto"/>
            <w:left w:val="none" w:sz="0" w:space="0" w:color="auto"/>
            <w:bottom w:val="none" w:sz="0" w:space="0" w:color="auto"/>
            <w:right w:val="none" w:sz="0" w:space="0" w:color="auto"/>
          </w:divBdr>
          <w:divsChild>
            <w:div w:id="1610895300">
              <w:marLeft w:val="0"/>
              <w:marRight w:val="0"/>
              <w:marTop w:val="0"/>
              <w:marBottom w:val="0"/>
              <w:divBdr>
                <w:top w:val="single" w:sz="2" w:space="0" w:color="E2E2E2"/>
                <w:left w:val="single" w:sz="2" w:space="0" w:color="E2E2E2"/>
                <w:bottom w:val="single" w:sz="2" w:space="0" w:color="E2E2E2"/>
                <w:right w:val="single" w:sz="2" w:space="0" w:color="E2E2E2"/>
              </w:divBdr>
            </w:div>
          </w:divsChild>
        </w:div>
        <w:div w:id="1249116218">
          <w:marLeft w:val="0"/>
          <w:marRight w:val="0"/>
          <w:marTop w:val="0"/>
          <w:marBottom w:val="0"/>
          <w:divBdr>
            <w:top w:val="none" w:sz="0" w:space="0" w:color="auto"/>
            <w:left w:val="none" w:sz="0" w:space="0" w:color="auto"/>
            <w:bottom w:val="none" w:sz="0" w:space="0" w:color="auto"/>
            <w:right w:val="none" w:sz="0" w:space="0" w:color="auto"/>
          </w:divBdr>
          <w:divsChild>
            <w:div w:id="9926848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 w:id="1274551533">
      <w:bodyDiv w:val="1"/>
      <w:marLeft w:val="0"/>
      <w:marRight w:val="0"/>
      <w:marTop w:val="0"/>
      <w:marBottom w:val="0"/>
      <w:divBdr>
        <w:top w:val="none" w:sz="0" w:space="0" w:color="auto"/>
        <w:left w:val="none" w:sz="0" w:space="0" w:color="auto"/>
        <w:bottom w:val="none" w:sz="0" w:space="0" w:color="auto"/>
        <w:right w:val="none" w:sz="0" w:space="0" w:color="auto"/>
      </w:divBdr>
    </w:div>
    <w:div w:id="14298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ckets.aefestiva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633</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6</cp:revision>
  <dcterms:created xsi:type="dcterms:W3CDTF">2021-06-16T12:21:00Z</dcterms:created>
  <dcterms:modified xsi:type="dcterms:W3CDTF">2021-06-16T12:37:00Z</dcterms:modified>
</cp:coreProperties>
</file>